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3188" w:rsidRPr="00337377" w:rsidRDefault="00337377" w:rsidP="00337377">
      <w:pPr>
        <w:rPr>
          <w:rFonts w:ascii="Times New Roman" w:hAnsi="Times New Roman" w:cs="Times New Roman"/>
        </w:rPr>
      </w:pPr>
      <w:r w:rsidRPr="00337377">
        <w:rPr>
          <w:rFonts w:ascii="Times New Roman" w:hAnsi="Times New Roman" w:cs="Times New Roman"/>
        </w:rPr>
        <w:t>УДК</w:t>
      </w:r>
      <w:r>
        <w:rPr>
          <w:rFonts w:ascii="Times New Roman" w:hAnsi="Times New Roman" w:cs="Times New Roman"/>
        </w:rPr>
        <w:t>: 376</w:t>
      </w:r>
    </w:p>
    <w:p w:rsidR="00E45D11" w:rsidRDefault="00A6276C" w:rsidP="00A6276C">
      <w:pPr>
        <w:rPr>
          <w:rFonts w:ascii="Times New Roman" w:hAnsi="Times New Roman" w:cs="Times New Roman"/>
          <w:sz w:val="24"/>
          <w:szCs w:val="24"/>
        </w:rPr>
      </w:pPr>
      <w:r w:rsidRPr="00A442F3">
        <w:rPr>
          <w:rFonts w:ascii="Times New Roman" w:hAnsi="Times New Roman" w:cs="Times New Roman"/>
          <w:sz w:val="24"/>
          <w:szCs w:val="24"/>
        </w:rPr>
        <w:t>Афонькина Ю.А.</w:t>
      </w:r>
      <w:r w:rsidRPr="00A442F3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A442F3">
        <w:rPr>
          <w:rFonts w:ascii="Times New Roman" w:hAnsi="Times New Roman" w:cs="Times New Roman"/>
          <w:sz w:val="24"/>
          <w:szCs w:val="24"/>
        </w:rPr>
        <w:t xml:space="preserve">, Кузьмичева Т.В. </w:t>
      </w:r>
      <w:r w:rsidRPr="00A442F3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A442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7377" w:rsidRPr="00A442F3" w:rsidRDefault="00337377" w:rsidP="00A6276C">
      <w:pPr>
        <w:rPr>
          <w:rFonts w:ascii="Times New Roman" w:hAnsi="Times New Roman" w:cs="Times New Roman"/>
          <w:sz w:val="24"/>
          <w:szCs w:val="24"/>
        </w:rPr>
      </w:pPr>
    </w:p>
    <w:p w:rsidR="00A6276C" w:rsidRPr="00E140D8" w:rsidRDefault="00E140D8" w:rsidP="00E45D11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Личностный потенциал студентов с ограниченными возможностями здоровья.</w:t>
      </w:r>
    </w:p>
    <w:bookmarkEnd w:id="0"/>
    <w:p w:rsidR="00E45D11" w:rsidRPr="00A442F3" w:rsidRDefault="00E45D11" w:rsidP="00E45D11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A6276C" w:rsidRPr="00A442F3" w:rsidRDefault="00A6276C" w:rsidP="00A6276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A442F3"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 w:rsidRPr="00A442F3">
        <w:rPr>
          <w:rFonts w:ascii="Times New Roman" w:hAnsi="Times New Roman" w:cs="Times New Roman"/>
          <w:sz w:val="24"/>
          <w:szCs w:val="24"/>
        </w:rPr>
        <w:t>Кандидат психологических наук, доцент</w:t>
      </w:r>
    </w:p>
    <w:p w:rsidR="00E45D11" w:rsidRPr="00A442F3" w:rsidRDefault="00A6276C" w:rsidP="00A6276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A442F3">
        <w:rPr>
          <w:rFonts w:ascii="Times New Roman" w:hAnsi="Times New Roman" w:cs="Times New Roman"/>
          <w:sz w:val="24"/>
          <w:szCs w:val="24"/>
        </w:rPr>
        <w:t xml:space="preserve"> ФГБОУ ВО «Мурманский арктический государственный университет»</w:t>
      </w:r>
      <w:r w:rsidR="00E45D11" w:rsidRPr="00A442F3">
        <w:rPr>
          <w:rFonts w:ascii="Times New Roman" w:hAnsi="Times New Roman" w:cs="Times New Roman"/>
          <w:sz w:val="24"/>
          <w:szCs w:val="24"/>
        </w:rPr>
        <w:t>,</w:t>
      </w:r>
    </w:p>
    <w:p w:rsidR="00A6276C" w:rsidRPr="00A442F3" w:rsidRDefault="00E45D11" w:rsidP="00E45D1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A442F3">
        <w:rPr>
          <w:rFonts w:ascii="Times New Roman" w:hAnsi="Times New Roman" w:cs="Times New Roman"/>
          <w:sz w:val="24"/>
          <w:szCs w:val="24"/>
        </w:rPr>
        <w:t xml:space="preserve">г. Мурманск, Россия,  </w:t>
      </w:r>
      <w:r w:rsidR="00A6276C" w:rsidRPr="00A442F3">
        <w:rPr>
          <w:rStyle w:val="rpc41"/>
          <w:rFonts w:ascii="Times New Roman" w:hAnsi="Times New Roman" w:cs="Times New Roman"/>
          <w:sz w:val="24"/>
          <w:szCs w:val="24"/>
        </w:rPr>
        <w:t>julia3141@rambler.ru</w:t>
      </w:r>
    </w:p>
    <w:p w:rsidR="00337377" w:rsidRDefault="00337377" w:rsidP="00A6276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\</w:t>
      </w:r>
    </w:p>
    <w:p w:rsidR="00A6276C" w:rsidRPr="00A442F3" w:rsidRDefault="00A6276C" w:rsidP="00A6276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A442F3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A442F3">
        <w:rPr>
          <w:rFonts w:ascii="Times New Roman" w:hAnsi="Times New Roman" w:cs="Times New Roman"/>
          <w:sz w:val="24"/>
          <w:szCs w:val="24"/>
        </w:rPr>
        <w:t xml:space="preserve"> Кандидат педагогических наук, доцент</w:t>
      </w:r>
    </w:p>
    <w:p w:rsidR="00E45D11" w:rsidRPr="00A442F3" w:rsidRDefault="00A6276C" w:rsidP="00E45D1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A442F3">
        <w:rPr>
          <w:rFonts w:ascii="Times New Roman" w:hAnsi="Times New Roman" w:cs="Times New Roman"/>
          <w:sz w:val="24"/>
          <w:szCs w:val="24"/>
        </w:rPr>
        <w:t xml:space="preserve"> ФГБОУ ВО «Мурманский арктический государственный университет», </w:t>
      </w:r>
    </w:p>
    <w:p w:rsidR="00E45D11" w:rsidRPr="00E45D11" w:rsidRDefault="00A6276C" w:rsidP="00E45D1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A442F3">
        <w:rPr>
          <w:rFonts w:ascii="Times New Roman" w:hAnsi="Times New Roman" w:cs="Times New Roman"/>
          <w:sz w:val="24"/>
          <w:szCs w:val="24"/>
        </w:rPr>
        <w:t>г. Мурманск, Россия</w:t>
      </w:r>
      <w:r w:rsidR="00E45D11" w:rsidRPr="00A442F3">
        <w:rPr>
          <w:rFonts w:ascii="Times New Roman" w:hAnsi="Times New Roman" w:cs="Times New Roman"/>
          <w:sz w:val="24"/>
          <w:szCs w:val="24"/>
        </w:rPr>
        <w:t xml:space="preserve">, </w:t>
      </w:r>
      <w:r w:rsidR="00E45D11" w:rsidRPr="00A442F3">
        <w:rPr>
          <w:rFonts w:ascii="Times New Roman" w:eastAsia="Times New Roman" w:hAnsi="Times New Roman" w:cs="Times New Roman"/>
          <w:sz w:val="24"/>
          <w:szCs w:val="24"/>
          <w:lang w:eastAsia="ru-RU"/>
        </w:rPr>
        <w:t>tvkuzmicheva@gmail.com</w:t>
      </w:r>
    </w:p>
    <w:p w:rsidR="003E0C41" w:rsidRPr="00A442F3" w:rsidRDefault="00A6276C" w:rsidP="00A442F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A442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42F3" w:rsidRPr="00A442F3" w:rsidRDefault="00A442F3" w:rsidP="00A442F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3E0C41" w:rsidRPr="00A442F3" w:rsidRDefault="005F1F02" w:rsidP="00A442F3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i/>
          <w:iCs/>
          <w:sz w:val="24"/>
          <w:szCs w:val="24"/>
        </w:rPr>
      </w:pPr>
      <w:r w:rsidRPr="00A442F3">
        <w:rPr>
          <w:rFonts w:ascii="Times New Roman" w:eastAsia="Calibri" w:hAnsi="Times New Roman" w:cs="Times New Roman"/>
          <w:bCs/>
          <w:sz w:val="24"/>
          <w:szCs w:val="24"/>
        </w:rPr>
        <w:t>(</w:t>
      </w:r>
      <w:r w:rsidRPr="00A442F3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исследование проведено </w:t>
      </w:r>
      <w:r w:rsidRPr="00A442F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 при поддержке Российского фонда фундаментальных исследований (проект № 18-413-510002 «Инклюзивные процессы  в профессиональном образовании  лиц с ограниченными возможностями здоровья (ОВЗ) как фактор трансформации социально-экономического пространства Мурманской области»</w:t>
      </w:r>
      <w:r w:rsidRPr="00A442F3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)</w:t>
      </w:r>
    </w:p>
    <w:p w:rsidR="00A442F3" w:rsidRPr="00A442F3" w:rsidRDefault="00A442F3" w:rsidP="00A442F3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i/>
          <w:iCs/>
          <w:sz w:val="28"/>
          <w:szCs w:val="28"/>
        </w:rPr>
      </w:pPr>
    </w:p>
    <w:p w:rsidR="00222D15" w:rsidRPr="00A442F3" w:rsidRDefault="00222D15" w:rsidP="00E45D11">
      <w:pPr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A442F3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Образование общепринято рассматривается как социальный институт, который существенно влияет на включение человек</w:t>
      </w:r>
      <w:r w:rsidR="002B439F" w:rsidRPr="00A442F3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а в социум</w:t>
      </w:r>
      <w:r w:rsidRPr="00A442F3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. В отношении людей с ОВЗ </w:t>
      </w:r>
      <w:r w:rsidR="00F5002B" w:rsidRPr="00A442F3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в отечественной и  зарубежной науке сложилось представление</w:t>
      </w:r>
      <w:r w:rsidRPr="00A442F3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r w:rsidR="00F5002B" w:rsidRPr="00A442F3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о том, </w:t>
      </w:r>
      <w:r w:rsidRPr="00A442F3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что </w:t>
      </w:r>
      <w:r w:rsidR="002B439F" w:rsidRPr="00A442F3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реализаци</w:t>
      </w:r>
      <w:r w:rsidR="00544B07" w:rsidRPr="00A442F3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я</w:t>
      </w:r>
      <w:r w:rsidR="002B439F" w:rsidRPr="00A442F3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ими права на </w:t>
      </w:r>
      <w:r w:rsidRPr="00A442F3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качественное </w:t>
      </w:r>
      <w:r w:rsidR="00F5002B" w:rsidRPr="00A442F3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профессиональное </w:t>
      </w:r>
      <w:r w:rsidRPr="00A442F3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образовани</w:t>
      </w:r>
      <w:r w:rsidR="002B439F" w:rsidRPr="00A442F3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е </w:t>
      </w:r>
      <w:r w:rsidR="00544B07" w:rsidRPr="00A442F3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способствует</w:t>
      </w:r>
      <w:r w:rsidR="002B439F" w:rsidRPr="00A442F3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 </w:t>
      </w:r>
      <w:r w:rsidR="00F5002B" w:rsidRPr="00A442F3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достижени</w:t>
      </w:r>
      <w:r w:rsidR="00544B07" w:rsidRPr="00A442F3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ю</w:t>
      </w:r>
      <w:r w:rsidR="00F5002B" w:rsidRPr="00A442F3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r w:rsidR="0000750E" w:rsidRPr="00A442F3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r w:rsidR="00F5002B" w:rsidRPr="00A442F3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независимой жизни, являясь фактором  интеграции в обществе и социальной реабилитации (А.М. Кан</w:t>
      </w:r>
      <w:r w:rsidR="003C1883" w:rsidRPr="00A442F3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r w:rsidR="002465B7" w:rsidRPr="00A442F3">
        <w:rPr>
          <w:rFonts w:ascii="Times New Roman" w:hAnsi="Times New Roman" w:cs="Times New Roman"/>
          <w:sz w:val="24"/>
          <w:szCs w:val="24"/>
        </w:rPr>
        <w:t>[4</w:t>
      </w:r>
      <w:r w:rsidR="003C1883" w:rsidRPr="00A442F3">
        <w:rPr>
          <w:rFonts w:ascii="Times New Roman" w:hAnsi="Times New Roman" w:cs="Times New Roman"/>
          <w:sz w:val="24"/>
          <w:szCs w:val="24"/>
        </w:rPr>
        <w:t>]</w:t>
      </w:r>
      <w:r w:rsidR="008E49CB" w:rsidRPr="00A442F3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, И.А. Коробейников, </w:t>
      </w:r>
      <w:r w:rsidR="001C637E" w:rsidRPr="00A442F3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В.З. </w:t>
      </w:r>
      <w:r w:rsidR="008E49CB" w:rsidRPr="00A442F3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Катор</w:t>
      </w:r>
      <w:r w:rsidR="003C1883" w:rsidRPr="00A442F3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r w:rsidR="002465B7" w:rsidRPr="00A442F3">
        <w:rPr>
          <w:rFonts w:ascii="Times New Roman" w:hAnsi="Times New Roman" w:cs="Times New Roman"/>
          <w:sz w:val="24"/>
          <w:szCs w:val="24"/>
        </w:rPr>
        <w:t>[5</w:t>
      </w:r>
      <w:r w:rsidR="003C1883" w:rsidRPr="00A442F3">
        <w:rPr>
          <w:rFonts w:ascii="Times New Roman" w:hAnsi="Times New Roman" w:cs="Times New Roman"/>
          <w:sz w:val="24"/>
          <w:szCs w:val="24"/>
        </w:rPr>
        <w:t>]</w:t>
      </w:r>
      <w:r w:rsidR="008E49CB" w:rsidRPr="00A442F3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).</w:t>
      </w:r>
    </w:p>
    <w:p w:rsidR="0041395B" w:rsidRPr="00A442F3" w:rsidRDefault="00F5002B" w:rsidP="00E45D11">
      <w:pPr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A442F3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Сегодня инклюзивные процессы все глубже проникают в разные сферы  профессио</w:t>
      </w:r>
      <w:r w:rsidR="0000750E" w:rsidRPr="00A442F3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нального образования, вызывая его </w:t>
      </w:r>
      <w:r w:rsidRPr="00A442F3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значительные изменения. Между тем, как замечают авторы, система профессионального образования трансформируется медленно (А.В. Шуляева</w:t>
      </w:r>
      <w:r w:rsidR="003C1883" w:rsidRPr="00A442F3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r w:rsidR="00E00CE0" w:rsidRPr="00A442F3">
        <w:rPr>
          <w:rFonts w:ascii="Times New Roman" w:hAnsi="Times New Roman" w:cs="Times New Roman"/>
          <w:sz w:val="24"/>
          <w:szCs w:val="24"/>
        </w:rPr>
        <w:t>[8</w:t>
      </w:r>
      <w:r w:rsidR="003C1883" w:rsidRPr="00A442F3">
        <w:rPr>
          <w:rFonts w:ascii="Times New Roman" w:hAnsi="Times New Roman" w:cs="Times New Roman"/>
          <w:sz w:val="24"/>
          <w:szCs w:val="24"/>
        </w:rPr>
        <w:t>]</w:t>
      </w:r>
      <w:r w:rsidRPr="00A442F3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).</w:t>
      </w:r>
      <w:r w:rsidR="0041395B" w:rsidRPr="00A442F3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П</w:t>
      </w:r>
      <w:r w:rsidR="00D0294F" w:rsidRPr="00A442F3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оле </w:t>
      </w:r>
      <w:r w:rsidR="0041395B" w:rsidRPr="00A442F3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таких трансформаций в современных реалиях должно</w:t>
      </w:r>
      <w:r w:rsidR="002303BE" w:rsidRPr="00A442F3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r w:rsidR="0041395B" w:rsidRPr="00A442F3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определяться не только созданием условий для освоения обучающим</w:t>
      </w:r>
      <w:r w:rsidR="002303BE" w:rsidRPr="00A442F3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и</w:t>
      </w:r>
      <w:r w:rsidR="0041395B" w:rsidRPr="00A442F3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ся</w:t>
      </w:r>
      <w:r w:rsidR="002303BE" w:rsidRPr="00A442F3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r w:rsidR="0041395B" w:rsidRPr="00A442F3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с ОВЗ  профессиональных умений и навыков, что</w:t>
      </w:r>
      <w:r w:rsidR="002303BE" w:rsidRPr="00A442F3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r w:rsidR="0041395B" w:rsidRPr="00A442F3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является важным</w:t>
      </w:r>
      <w:r w:rsidR="002303BE" w:rsidRPr="00A442F3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, </w:t>
      </w:r>
      <w:r w:rsidR="0041395B" w:rsidRPr="00A442F3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но</w:t>
      </w:r>
      <w:r w:rsidR="002303BE" w:rsidRPr="00A442F3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r w:rsidR="0041395B" w:rsidRPr="00A442F3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недост</w:t>
      </w:r>
      <w:r w:rsidR="002303BE" w:rsidRPr="00A442F3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а</w:t>
      </w:r>
      <w:r w:rsidR="0041395B" w:rsidRPr="00A442F3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то</w:t>
      </w:r>
      <w:r w:rsidR="002303BE" w:rsidRPr="00A442F3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ч</w:t>
      </w:r>
      <w:r w:rsidR="0041395B" w:rsidRPr="00A442F3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ным для построения</w:t>
      </w:r>
      <w:r w:rsidR="002303BE" w:rsidRPr="00A442F3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ими </w:t>
      </w:r>
      <w:r w:rsidR="0041395B" w:rsidRPr="00A442F3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профессиональн</w:t>
      </w:r>
      <w:r w:rsidR="002303BE" w:rsidRPr="00A442F3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о</w:t>
      </w:r>
      <w:r w:rsidR="0041395B" w:rsidRPr="00A442F3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й карьеры</w:t>
      </w:r>
      <w:r w:rsidR="002303BE" w:rsidRPr="00A442F3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 </w:t>
      </w:r>
      <w:r w:rsidR="008E49CB" w:rsidRPr="00A442F3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и </w:t>
      </w:r>
      <w:r w:rsidR="002303BE" w:rsidRPr="00A442F3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интеграции в общество</w:t>
      </w:r>
      <w:r w:rsidR="0041395B" w:rsidRPr="00A442F3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. </w:t>
      </w:r>
      <w:r w:rsidR="0000750E" w:rsidRPr="00A442F3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Повышение</w:t>
      </w:r>
      <w:r w:rsidR="0041395B" w:rsidRPr="00A442F3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требовани</w:t>
      </w:r>
      <w:r w:rsidR="002303BE" w:rsidRPr="00A442F3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й</w:t>
      </w:r>
      <w:r w:rsidR="0041395B" w:rsidRPr="00A442F3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к професс</w:t>
      </w:r>
      <w:r w:rsidR="002303BE" w:rsidRPr="00A442F3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и</w:t>
      </w:r>
      <w:r w:rsidR="0041395B" w:rsidRPr="00A442F3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оналу </w:t>
      </w:r>
      <w:r w:rsidR="002303BE" w:rsidRPr="00A442F3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(</w:t>
      </w:r>
      <w:r w:rsidR="0000750E" w:rsidRPr="00A442F3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среди которых </w:t>
      </w:r>
      <w:r w:rsidR="002303BE" w:rsidRPr="00A442F3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способность к изменениям, творческий подход</w:t>
      </w:r>
      <w:r w:rsidR="008E49CB" w:rsidRPr="00A442F3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, готовность принимать решения, эффективно действовать в команде и пр.</w:t>
      </w:r>
      <w:r w:rsidR="002303BE" w:rsidRPr="00A442F3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) </w:t>
      </w:r>
      <w:r w:rsidR="0041395B" w:rsidRPr="00A442F3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объективиру</w:t>
      </w:r>
      <w:r w:rsidR="00544B07" w:rsidRPr="00A442F3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е</w:t>
      </w:r>
      <w:r w:rsidR="0041395B" w:rsidRPr="00A442F3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т </w:t>
      </w:r>
      <w:r w:rsidR="002303BE" w:rsidRPr="00A442F3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важность развития  личностного потенциала, </w:t>
      </w:r>
      <w:r w:rsidR="00544B07" w:rsidRPr="00A442F3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влияющего на </w:t>
      </w:r>
      <w:r w:rsidR="002303BE" w:rsidRPr="00A442F3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степень и характер  последующей самореализации в профессионально-трудовой деятельности.</w:t>
      </w:r>
      <w:r w:rsidR="00826F22" w:rsidRPr="00A442F3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r w:rsidR="003C1883" w:rsidRPr="00A442F3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lastRenderedPageBreak/>
        <w:t>С</w:t>
      </w:r>
      <w:r w:rsidR="00826F22" w:rsidRPr="00A442F3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ледует также подчеркнут</w:t>
      </w:r>
      <w:r w:rsidR="00CA6EF7" w:rsidRPr="00A442F3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ь</w:t>
      </w:r>
      <w:r w:rsidR="003C1883" w:rsidRPr="00A442F3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,</w:t>
      </w:r>
      <w:r w:rsidR="00826F22" w:rsidRPr="00A442F3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что многие проблемы профессионализации лиц с ОВЗ </w:t>
      </w:r>
      <w:r w:rsidR="0000750E" w:rsidRPr="00A442F3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связаны с серьезными личностными противоречиями между, </w:t>
      </w:r>
      <w:r w:rsidR="00544B07" w:rsidRPr="00A442F3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с одной стороны</w:t>
      </w:r>
      <w:r w:rsidR="0000750E" w:rsidRPr="00A442F3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,  </w:t>
      </w:r>
      <w:r w:rsidR="008F5F8B" w:rsidRPr="00A442F3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их возможностями и ограниче</w:t>
      </w:r>
      <w:r w:rsidR="0000750E" w:rsidRPr="00A442F3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ниями, </w:t>
      </w:r>
      <w:r w:rsidR="00544B07" w:rsidRPr="00A442F3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с другой стороны</w:t>
      </w:r>
      <w:r w:rsidR="0000750E" w:rsidRPr="00A442F3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, </w:t>
      </w:r>
      <w:r w:rsidR="008F5F8B" w:rsidRPr="00A442F3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желаниями, предпочтениям</w:t>
      </w:r>
      <w:r w:rsidR="0000750E" w:rsidRPr="00A442F3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и, намерениями,  </w:t>
      </w:r>
      <w:r w:rsidR="00544B07" w:rsidRPr="00A442F3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и с </w:t>
      </w:r>
      <w:r w:rsidR="0000750E" w:rsidRPr="00A442F3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треть</w:t>
      </w:r>
      <w:r w:rsidR="00544B07" w:rsidRPr="00A442F3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ей - </w:t>
      </w:r>
      <w:r w:rsidR="0000750E" w:rsidRPr="00A442F3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запросами рынка труда</w:t>
      </w:r>
      <w:r w:rsidR="008F5F8B" w:rsidRPr="00A442F3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.</w:t>
      </w:r>
      <w:r w:rsidR="00544B07" w:rsidRPr="00A442F3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Развитие личностного потенциала послужит фактором их преодоления.</w:t>
      </w:r>
    </w:p>
    <w:p w:rsidR="002303BE" w:rsidRPr="00A442F3" w:rsidRDefault="002303BE" w:rsidP="00E45D11">
      <w:pPr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A442F3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Исходя из разработанных в отечественной</w:t>
      </w:r>
      <w:r w:rsidR="00544B07" w:rsidRPr="00A442F3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r w:rsidRPr="00A442F3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 </w:t>
      </w:r>
      <w:r w:rsidR="001C6247" w:rsidRPr="00A442F3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науке</w:t>
      </w:r>
      <w:r w:rsidRPr="00A442F3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определений личностного потенциала, выделим его значимые характеристики:</w:t>
      </w:r>
    </w:p>
    <w:p w:rsidR="002303BE" w:rsidRPr="00A442F3" w:rsidRDefault="002303BE" w:rsidP="00E45D11">
      <w:pPr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A442F3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-</w:t>
      </w:r>
      <w:r w:rsidR="00E90BA9" w:rsidRPr="00A442F3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r w:rsidRPr="00A442F3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личностный потенциал дает представление об особенностях системной организации личности, выступает интегральн</w:t>
      </w:r>
      <w:r w:rsidR="0082128F" w:rsidRPr="00A442F3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ой</w:t>
      </w:r>
      <w:r w:rsidRPr="00A442F3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характ</w:t>
      </w:r>
      <w:r w:rsidR="0082128F" w:rsidRPr="00A442F3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ер</w:t>
      </w:r>
      <w:r w:rsidRPr="00A442F3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истик</w:t>
      </w:r>
      <w:r w:rsidR="0082128F" w:rsidRPr="00A442F3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ой</w:t>
      </w:r>
      <w:r w:rsidRPr="00A442F3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личнос</w:t>
      </w:r>
      <w:r w:rsidR="0082128F" w:rsidRPr="00A442F3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т</w:t>
      </w:r>
      <w:r w:rsidRPr="00A442F3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ной зрелости</w:t>
      </w:r>
      <w:r w:rsidR="008F1A05" w:rsidRPr="00A442F3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,  формой которой  является  </w:t>
      </w:r>
      <w:r w:rsidR="003C1883" w:rsidRPr="00A442F3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самодетерминация личности;</w:t>
      </w:r>
      <w:r w:rsidR="008F1A05" w:rsidRPr="00A442F3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личностный потенциал дает возможность осуществления </w:t>
      </w:r>
      <w:r w:rsidR="0082128F" w:rsidRPr="00A442F3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деятельности в относительн</w:t>
      </w:r>
      <w:r w:rsidR="008F1A05" w:rsidRPr="00A442F3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ой свободе от заданных условий, </w:t>
      </w:r>
      <w:r w:rsidR="0082128F" w:rsidRPr="00A442F3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в том числе, </w:t>
      </w:r>
      <w:r w:rsidR="008F1A05" w:rsidRPr="00A442F3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биологически</w:t>
      </w:r>
      <w:r w:rsidR="00544B07" w:rsidRPr="00A442F3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х</w:t>
      </w:r>
      <w:r w:rsidR="008F1A05" w:rsidRPr="00A442F3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(</w:t>
      </w:r>
      <w:r w:rsidR="00544B07" w:rsidRPr="00A442F3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в </w:t>
      </w:r>
      <w:r w:rsidR="0082128F" w:rsidRPr="00A442F3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частности</w:t>
      </w:r>
      <w:r w:rsidR="00544B07" w:rsidRPr="00A442F3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,</w:t>
      </w:r>
      <w:r w:rsidR="0082128F" w:rsidRPr="00A442F3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телесных предпосылок</w:t>
      </w:r>
      <w:r w:rsidR="008F1A05" w:rsidRPr="00A442F3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)</w:t>
      </w:r>
      <w:r w:rsidR="0082128F" w:rsidRPr="00A442F3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, потребностей, характера и других усто</w:t>
      </w:r>
      <w:r w:rsidR="008F1A05" w:rsidRPr="00A442F3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йчивых психологических структур; </w:t>
      </w:r>
      <w:r w:rsidR="0082128F" w:rsidRPr="00A442F3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от</w:t>
      </w:r>
      <w:r w:rsidR="008962DC" w:rsidRPr="00A442F3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р</w:t>
      </w:r>
      <w:r w:rsidR="0082128F" w:rsidRPr="00A442F3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ажает меру преодоления лично</w:t>
      </w:r>
      <w:r w:rsidR="008962DC" w:rsidRPr="00A442F3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с</w:t>
      </w:r>
      <w:r w:rsidR="0082128F" w:rsidRPr="00A442F3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тью самой себ</w:t>
      </w:r>
      <w:r w:rsidR="008962DC" w:rsidRPr="00A442F3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я</w:t>
      </w:r>
      <w:r w:rsidR="0082128F" w:rsidRPr="00A442F3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и обсто</w:t>
      </w:r>
      <w:r w:rsidR="008962DC" w:rsidRPr="00A442F3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я</w:t>
      </w:r>
      <w:r w:rsidR="0082128F" w:rsidRPr="00A442F3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тельств  </w:t>
      </w:r>
      <w:r w:rsidRPr="00A442F3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(Д.А. Леонтьев</w:t>
      </w:r>
      <w:r w:rsidR="003C1883" w:rsidRPr="00A442F3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r w:rsidR="002465B7" w:rsidRPr="00A442F3">
        <w:rPr>
          <w:rFonts w:ascii="Times New Roman" w:hAnsi="Times New Roman" w:cs="Times New Roman"/>
          <w:sz w:val="24"/>
          <w:szCs w:val="24"/>
        </w:rPr>
        <w:t>[6</w:t>
      </w:r>
      <w:r w:rsidR="003C1883" w:rsidRPr="00A442F3">
        <w:rPr>
          <w:rFonts w:ascii="Times New Roman" w:hAnsi="Times New Roman" w:cs="Times New Roman"/>
          <w:sz w:val="24"/>
          <w:szCs w:val="24"/>
        </w:rPr>
        <w:t>]</w:t>
      </w:r>
      <w:r w:rsidR="0082128F" w:rsidRPr="00A442F3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)</w:t>
      </w:r>
      <w:r w:rsidR="003C1883" w:rsidRPr="00A442F3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;</w:t>
      </w:r>
    </w:p>
    <w:p w:rsidR="0082128F" w:rsidRPr="00A442F3" w:rsidRDefault="0082128F" w:rsidP="00E45D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42F3">
        <w:rPr>
          <w:rFonts w:ascii="Times New Roman" w:hAnsi="Times New Roman" w:cs="Times New Roman"/>
          <w:sz w:val="24"/>
          <w:szCs w:val="24"/>
        </w:rPr>
        <w:t>-личностный потенциал предс</w:t>
      </w:r>
      <w:r w:rsidR="008962DC" w:rsidRPr="00A442F3">
        <w:rPr>
          <w:rFonts w:ascii="Times New Roman" w:hAnsi="Times New Roman" w:cs="Times New Roman"/>
          <w:sz w:val="24"/>
          <w:szCs w:val="24"/>
        </w:rPr>
        <w:t>т</w:t>
      </w:r>
      <w:r w:rsidRPr="00A442F3">
        <w:rPr>
          <w:rFonts w:ascii="Times New Roman" w:hAnsi="Times New Roman" w:cs="Times New Roman"/>
          <w:sz w:val="24"/>
          <w:szCs w:val="24"/>
        </w:rPr>
        <w:t xml:space="preserve">авляет собой </w:t>
      </w:r>
      <w:r w:rsidR="00E00CE0" w:rsidRPr="00A442F3">
        <w:rPr>
          <w:rFonts w:ascii="Times New Roman" w:hAnsi="Times New Roman" w:cs="Times New Roman"/>
          <w:sz w:val="24"/>
          <w:szCs w:val="24"/>
        </w:rPr>
        <w:t xml:space="preserve">самоуправляемую </w:t>
      </w:r>
      <w:r w:rsidRPr="00A442F3">
        <w:rPr>
          <w:rFonts w:ascii="Times New Roman" w:hAnsi="Times New Roman" w:cs="Times New Roman"/>
          <w:sz w:val="24"/>
          <w:szCs w:val="24"/>
        </w:rPr>
        <w:t>систему</w:t>
      </w:r>
      <w:r w:rsidR="008962DC" w:rsidRPr="00A442F3">
        <w:rPr>
          <w:rFonts w:ascii="Times New Roman" w:hAnsi="Times New Roman" w:cs="Times New Roman"/>
          <w:sz w:val="24"/>
          <w:szCs w:val="24"/>
        </w:rPr>
        <w:t xml:space="preserve"> </w:t>
      </w:r>
      <w:r w:rsidR="00E00CE0" w:rsidRPr="00A442F3">
        <w:rPr>
          <w:rFonts w:ascii="Times New Roman" w:hAnsi="Times New Roman" w:cs="Times New Roman"/>
          <w:sz w:val="24"/>
          <w:szCs w:val="24"/>
        </w:rPr>
        <w:t xml:space="preserve">внутренних </w:t>
      </w:r>
      <w:r w:rsidRPr="00A442F3">
        <w:rPr>
          <w:rFonts w:ascii="Times New Roman" w:hAnsi="Times New Roman" w:cs="Times New Roman"/>
          <w:sz w:val="24"/>
          <w:szCs w:val="24"/>
        </w:rPr>
        <w:t>во</w:t>
      </w:r>
      <w:r w:rsidR="00E00CE0" w:rsidRPr="00A442F3">
        <w:rPr>
          <w:rFonts w:ascii="Times New Roman" w:hAnsi="Times New Roman" w:cs="Times New Roman"/>
          <w:sz w:val="24"/>
          <w:szCs w:val="24"/>
        </w:rPr>
        <w:t>зобновляемых и умножаемых</w:t>
      </w:r>
      <w:r w:rsidR="00544B07" w:rsidRPr="00A442F3">
        <w:rPr>
          <w:rFonts w:ascii="Times New Roman" w:hAnsi="Times New Roman" w:cs="Times New Roman"/>
          <w:sz w:val="24"/>
          <w:szCs w:val="24"/>
        </w:rPr>
        <w:t xml:space="preserve"> ресурсов</w:t>
      </w:r>
      <w:r w:rsidR="00E00CE0" w:rsidRPr="00A442F3">
        <w:rPr>
          <w:rFonts w:ascii="Times New Roman" w:hAnsi="Times New Roman" w:cs="Times New Roman"/>
          <w:sz w:val="24"/>
          <w:szCs w:val="24"/>
        </w:rPr>
        <w:t xml:space="preserve"> личности, проявляющихся в ее деятельности, направленной на получение социально</w:t>
      </w:r>
      <w:r w:rsidR="00544B07" w:rsidRPr="00A442F3">
        <w:rPr>
          <w:rFonts w:ascii="Times New Roman" w:hAnsi="Times New Roman" w:cs="Times New Roman"/>
          <w:sz w:val="24"/>
          <w:szCs w:val="24"/>
        </w:rPr>
        <w:t xml:space="preserve"> </w:t>
      </w:r>
      <w:r w:rsidR="00E00CE0" w:rsidRPr="00A442F3">
        <w:rPr>
          <w:rFonts w:ascii="Times New Roman" w:hAnsi="Times New Roman" w:cs="Times New Roman"/>
          <w:sz w:val="24"/>
          <w:szCs w:val="24"/>
        </w:rPr>
        <w:t>значимых результатов</w:t>
      </w:r>
      <w:r w:rsidRPr="00A442F3">
        <w:rPr>
          <w:rFonts w:ascii="Times New Roman" w:hAnsi="Times New Roman" w:cs="Times New Roman"/>
          <w:sz w:val="24"/>
          <w:szCs w:val="24"/>
        </w:rPr>
        <w:t xml:space="preserve"> </w:t>
      </w:r>
      <w:r w:rsidR="00E00CE0" w:rsidRPr="00A442F3">
        <w:rPr>
          <w:rFonts w:ascii="Times New Roman" w:hAnsi="Times New Roman" w:cs="Times New Roman"/>
          <w:sz w:val="24"/>
          <w:szCs w:val="24"/>
        </w:rPr>
        <w:t>(</w:t>
      </w:r>
      <w:r w:rsidR="002303BE" w:rsidRPr="00A442F3">
        <w:rPr>
          <w:rFonts w:ascii="Times New Roman" w:hAnsi="Times New Roman" w:cs="Times New Roman"/>
          <w:sz w:val="24"/>
          <w:szCs w:val="24"/>
        </w:rPr>
        <w:t>В. Н. Марков</w:t>
      </w:r>
      <w:r w:rsidR="00E00CE0" w:rsidRPr="00A442F3">
        <w:rPr>
          <w:rFonts w:ascii="Times New Roman" w:hAnsi="Times New Roman" w:cs="Times New Roman"/>
          <w:sz w:val="24"/>
          <w:szCs w:val="24"/>
        </w:rPr>
        <w:t xml:space="preserve"> [7</w:t>
      </w:r>
      <w:r w:rsidR="003C1883" w:rsidRPr="00A442F3">
        <w:rPr>
          <w:rFonts w:ascii="Times New Roman" w:hAnsi="Times New Roman" w:cs="Times New Roman"/>
          <w:sz w:val="24"/>
          <w:szCs w:val="24"/>
        </w:rPr>
        <w:t>]</w:t>
      </w:r>
      <w:r w:rsidR="002303BE" w:rsidRPr="00A442F3">
        <w:rPr>
          <w:rFonts w:ascii="Times New Roman" w:hAnsi="Times New Roman" w:cs="Times New Roman"/>
          <w:sz w:val="24"/>
          <w:szCs w:val="24"/>
        </w:rPr>
        <w:t>)</w:t>
      </w:r>
      <w:r w:rsidR="008962DC" w:rsidRPr="00A442F3">
        <w:rPr>
          <w:rFonts w:ascii="Times New Roman" w:hAnsi="Times New Roman" w:cs="Times New Roman"/>
          <w:sz w:val="24"/>
          <w:szCs w:val="24"/>
        </w:rPr>
        <w:t>;</w:t>
      </w:r>
      <w:r w:rsidR="002303BE" w:rsidRPr="00A442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4B07" w:rsidRPr="00A442F3" w:rsidRDefault="00544B07" w:rsidP="00E45D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42F3">
        <w:rPr>
          <w:rFonts w:ascii="Times New Roman" w:hAnsi="Times New Roman" w:cs="Times New Roman"/>
          <w:sz w:val="24"/>
          <w:szCs w:val="24"/>
        </w:rPr>
        <w:t>- личностный потенциал выступает как способность к умножению своих внутренних возможностей, способность к саморазвитию (А.В. Васильева [3]);</w:t>
      </w:r>
    </w:p>
    <w:p w:rsidR="0082128F" w:rsidRPr="00A442F3" w:rsidRDefault="0082128F" w:rsidP="00E45D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42F3">
        <w:rPr>
          <w:rFonts w:ascii="Times New Roman" w:hAnsi="Times New Roman" w:cs="Times New Roman"/>
          <w:sz w:val="24"/>
          <w:szCs w:val="24"/>
        </w:rPr>
        <w:t>-</w:t>
      </w:r>
      <w:r w:rsidR="002303BE" w:rsidRPr="00A442F3">
        <w:rPr>
          <w:rFonts w:ascii="Times New Roman" w:hAnsi="Times New Roman" w:cs="Times New Roman"/>
          <w:sz w:val="24"/>
          <w:szCs w:val="24"/>
        </w:rPr>
        <w:t xml:space="preserve">структуру личностного потенциала </w:t>
      </w:r>
      <w:r w:rsidR="008F1A05" w:rsidRPr="00A442F3">
        <w:rPr>
          <w:rFonts w:ascii="Times New Roman" w:hAnsi="Times New Roman" w:cs="Times New Roman"/>
          <w:sz w:val="24"/>
          <w:szCs w:val="24"/>
        </w:rPr>
        <w:t xml:space="preserve"> помимо </w:t>
      </w:r>
      <w:r w:rsidR="002303BE" w:rsidRPr="00A442F3">
        <w:rPr>
          <w:rFonts w:ascii="Times New Roman" w:hAnsi="Times New Roman" w:cs="Times New Roman"/>
          <w:sz w:val="24"/>
          <w:szCs w:val="24"/>
        </w:rPr>
        <w:t>проявления феномена самодетерми</w:t>
      </w:r>
      <w:r w:rsidR="008F1A05" w:rsidRPr="00A442F3">
        <w:rPr>
          <w:rFonts w:ascii="Times New Roman" w:hAnsi="Times New Roman" w:cs="Times New Roman"/>
          <w:sz w:val="24"/>
          <w:szCs w:val="24"/>
        </w:rPr>
        <w:t xml:space="preserve">нации личности, составляют  </w:t>
      </w:r>
      <w:r w:rsidR="002303BE" w:rsidRPr="00A442F3">
        <w:rPr>
          <w:rFonts w:ascii="Times New Roman" w:hAnsi="Times New Roman" w:cs="Times New Roman"/>
          <w:sz w:val="24"/>
          <w:szCs w:val="24"/>
        </w:rPr>
        <w:t xml:space="preserve"> жизнестойкость, толерантность к неопределенности, наличие временной перспективы, способность осуществлять личност</w:t>
      </w:r>
      <w:r w:rsidR="008F1A05" w:rsidRPr="00A442F3">
        <w:rPr>
          <w:rFonts w:ascii="Times New Roman" w:hAnsi="Times New Roman" w:cs="Times New Roman"/>
          <w:sz w:val="24"/>
          <w:szCs w:val="24"/>
        </w:rPr>
        <w:t>ный выбор</w:t>
      </w:r>
      <w:r w:rsidR="001D7155" w:rsidRPr="00A442F3">
        <w:rPr>
          <w:rFonts w:ascii="Times New Roman" w:hAnsi="Times New Roman" w:cs="Times New Roman"/>
          <w:sz w:val="24"/>
          <w:szCs w:val="24"/>
        </w:rPr>
        <w:t xml:space="preserve"> </w:t>
      </w:r>
      <w:r w:rsidR="0044216D" w:rsidRPr="00A442F3">
        <w:rPr>
          <w:rFonts w:ascii="Times New Roman" w:hAnsi="Times New Roman" w:cs="Times New Roman"/>
          <w:sz w:val="24"/>
          <w:szCs w:val="24"/>
        </w:rPr>
        <w:t>(Е. Ю. Мандрикова</w:t>
      </w:r>
      <w:r w:rsidR="002303BE" w:rsidRPr="00A442F3">
        <w:rPr>
          <w:rFonts w:ascii="Times New Roman" w:hAnsi="Times New Roman" w:cs="Times New Roman"/>
          <w:sz w:val="24"/>
          <w:szCs w:val="24"/>
        </w:rPr>
        <w:t xml:space="preserve"> [</w:t>
      </w:r>
      <w:r w:rsidR="00E00CE0" w:rsidRPr="00A442F3">
        <w:rPr>
          <w:rFonts w:ascii="Times New Roman" w:hAnsi="Times New Roman" w:cs="Times New Roman"/>
          <w:sz w:val="24"/>
          <w:szCs w:val="24"/>
        </w:rPr>
        <w:t>6</w:t>
      </w:r>
      <w:r w:rsidR="002303BE" w:rsidRPr="00A442F3">
        <w:rPr>
          <w:rFonts w:ascii="Times New Roman" w:hAnsi="Times New Roman" w:cs="Times New Roman"/>
          <w:sz w:val="24"/>
          <w:szCs w:val="24"/>
        </w:rPr>
        <w:t>]</w:t>
      </w:r>
      <w:r w:rsidR="0044216D" w:rsidRPr="00A442F3">
        <w:rPr>
          <w:rFonts w:ascii="Times New Roman" w:hAnsi="Times New Roman" w:cs="Times New Roman"/>
          <w:sz w:val="24"/>
          <w:szCs w:val="24"/>
        </w:rPr>
        <w:t>)</w:t>
      </w:r>
      <w:r w:rsidR="00544B07" w:rsidRPr="00A442F3">
        <w:rPr>
          <w:rFonts w:ascii="Times New Roman" w:hAnsi="Times New Roman" w:cs="Times New Roman"/>
          <w:sz w:val="24"/>
          <w:szCs w:val="24"/>
        </w:rPr>
        <w:t>.</w:t>
      </w:r>
    </w:p>
    <w:p w:rsidR="003C1883" w:rsidRPr="00A442F3" w:rsidRDefault="005A1790" w:rsidP="00E45D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42F3">
        <w:rPr>
          <w:rFonts w:ascii="Times New Roman" w:hAnsi="Times New Roman" w:cs="Times New Roman"/>
          <w:sz w:val="24"/>
          <w:szCs w:val="24"/>
        </w:rPr>
        <w:t xml:space="preserve">Представленные понятийные ракурсы личностного потенциала позволяют сделать вывод о том, что его развитие у обучающихся с ОВЗ на этапе профессиональной подготовки позволит достичь необходимого баланса между возможностями и намерениями, преодолеть  барьеры в освоении профессии, связанные как с ограничениями здоровья, так и </w:t>
      </w:r>
      <w:r w:rsidR="008F1A05" w:rsidRPr="00A442F3">
        <w:rPr>
          <w:rFonts w:ascii="Times New Roman" w:hAnsi="Times New Roman" w:cs="Times New Roman"/>
          <w:sz w:val="24"/>
          <w:szCs w:val="24"/>
        </w:rPr>
        <w:t xml:space="preserve">со спецификой  приобретенного </w:t>
      </w:r>
      <w:r w:rsidR="009F2AD5" w:rsidRPr="00A442F3">
        <w:rPr>
          <w:rFonts w:ascii="Times New Roman" w:hAnsi="Times New Roman" w:cs="Times New Roman"/>
          <w:sz w:val="24"/>
          <w:szCs w:val="24"/>
        </w:rPr>
        <w:t xml:space="preserve"> </w:t>
      </w:r>
      <w:r w:rsidRPr="00A442F3">
        <w:rPr>
          <w:rFonts w:ascii="Times New Roman" w:hAnsi="Times New Roman" w:cs="Times New Roman"/>
          <w:sz w:val="24"/>
          <w:szCs w:val="24"/>
        </w:rPr>
        <w:t xml:space="preserve"> социальн</w:t>
      </w:r>
      <w:r w:rsidR="00F80C85" w:rsidRPr="00A442F3">
        <w:rPr>
          <w:rFonts w:ascii="Times New Roman" w:hAnsi="Times New Roman" w:cs="Times New Roman"/>
          <w:sz w:val="24"/>
          <w:szCs w:val="24"/>
        </w:rPr>
        <w:t xml:space="preserve">ого </w:t>
      </w:r>
      <w:r w:rsidRPr="00A442F3">
        <w:rPr>
          <w:rFonts w:ascii="Times New Roman" w:hAnsi="Times New Roman" w:cs="Times New Roman"/>
          <w:sz w:val="24"/>
          <w:szCs w:val="24"/>
        </w:rPr>
        <w:t xml:space="preserve"> опыт</w:t>
      </w:r>
      <w:r w:rsidR="00F80C85" w:rsidRPr="00A442F3">
        <w:rPr>
          <w:rFonts w:ascii="Times New Roman" w:hAnsi="Times New Roman" w:cs="Times New Roman"/>
          <w:sz w:val="24"/>
          <w:szCs w:val="24"/>
        </w:rPr>
        <w:t>а</w:t>
      </w:r>
      <w:r w:rsidR="008F1A05" w:rsidRPr="00A442F3">
        <w:rPr>
          <w:rFonts w:ascii="Times New Roman" w:hAnsi="Times New Roman" w:cs="Times New Roman"/>
          <w:sz w:val="24"/>
          <w:szCs w:val="24"/>
        </w:rPr>
        <w:t xml:space="preserve">.  Через развитие  </w:t>
      </w:r>
      <w:r w:rsidR="00F80C85" w:rsidRPr="00A442F3">
        <w:rPr>
          <w:rFonts w:ascii="Times New Roman" w:hAnsi="Times New Roman" w:cs="Times New Roman"/>
          <w:sz w:val="24"/>
          <w:szCs w:val="24"/>
        </w:rPr>
        <w:t xml:space="preserve"> </w:t>
      </w:r>
      <w:r w:rsidR="008F1A05" w:rsidRPr="00A442F3">
        <w:rPr>
          <w:rFonts w:ascii="Times New Roman" w:hAnsi="Times New Roman" w:cs="Times New Roman"/>
          <w:sz w:val="24"/>
          <w:szCs w:val="24"/>
        </w:rPr>
        <w:t xml:space="preserve">личностного потенциала в </w:t>
      </w:r>
      <w:r w:rsidR="009F2AD5" w:rsidRPr="00A442F3">
        <w:rPr>
          <w:rFonts w:ascii="Times New Roman" w:hAnsi="Times New Roman" w:cs="Times New Roman"/>
          <w:sz w:val="24"/>
          <w:szCs w:val="24"/>
        </w:rPr>
        <w:t xml:space="preserve">  аспекте  профессионализации может быть обеспечено единство двух модальностей самосознания</w:t>
      </w:r>
      <w:r w:rsidR="008F1A05" w:rsidRPr="00A442F3">
        <w:rPr>
          <w:rFonts w:ascii="Times New Roman" w:hAnsi="Times New Roman" w:cs="Times New Roman"/>
          <w:sz w:val="24"/>
          <w:szCs w:val="24"/>
        </w:rPr>
        <w:t xml:space="preserve"> самоопределяющегося субъекта: </w:t>
      </w:r>
      <w:r w:rsidR="009F2AD5" w:rsidRPr="00A442F3">
        <w:rPr>
          <w:rFonts w:ascii="Times New Roman" w:hAnsi="Times New Roman" w:cs="Times New Roman"/>
          <w:sz w:val="24"/>
          <w:szCs w:val="24"/>
        </w:rPr>
        <w:t>«Я</w:t>
      </w:r>
      <w:r w:rsidR="00F80C85" w:rsidRPr="00A442F3">
        <w:rPr>
          <w:rFonts w:ascii="Times New Roman" w:hAnsi="Times New Roman" w:cs="Times New Roman"/>
          <w:sz w:val="24"/>
          <w:szCs w:val="24"/>
        </w:rPr>
        <w:t>-</w:t>
      </w:r>
      <w:r w:rsidR="009F2AD5" w:rsidRPr="00A442F3">
        <w:rPr>
          <w:rFonts w:ascii="Times New Roman" w:hAnsi="Times New Roman" w:cs="Times New Roman"/>
          <w:sz w:val="24"/>
          <w:szCs w:val="24"/>
        </w:rPr>
        <w:t xml:space="preserve"> личность» и « Я-профес</w:t>
      </w:r>
      <w:r w:rsidR="008962DC" w:rsidRPr="00A442F3">
        <w:rPr>
          <w:rFonts w:ascii="Times New Roman" w:hAnsi="Times New Roman" w:cs="Times New Roman"/>
          <w:sz w:val="24"/>
          <w:szCs w:val="24"/>
        </w:rPr>
        <w:t>с</w:t>
      </w:r>
      <w:r w:rsidR="009F2AD5" w:rsidRPr="00A442F3">
        <w:rPr>
          <w:rFonts w:ascii="Times New Roman" w:hAnsi="Times New Roman" w:cs="Times New Roman"/>
          <w:sz w:val="24"/>
          <w:szCs w:val="24"/>
        </w:rPr>
        <w:t>ионал».</w:t>
      </w:r>
    </w:p>
    <w:p w:rsidR="008A4704" w:rsidRPr="00A442F3" w:rsidRDefault="008A4704" w:rsidP="00E45D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42F3">
        <w:rPr>
          <w:rFonts w:ascii="Times New Roman" w:hAnsi="Times New Roman" w:cs="Times New Roman"/>
          <w:sz w:val="24"/>
          <w:szCs w:val="24"/>
        </w:rPr>
        <w:t>Опираясь на феноменологические характеристики личностного потенциала</w:t>
      </w:r>
      <w:r w:rsidR="00CA6EF7" w:rsidRPr="00A442F3">
        <w:rPr>
          <w:rFonts w:ascii="Times New Roman" w:hAnsi="Times New Roman" w:cs="Times New Roman"/>
          <w:sz w:val="24"/>
          <w:szCs w:val="24"/>
        </w:rPr>
        <w:t>,</w:t>
      </w:r>
      <w:r w:rsidRPr="00A442F3">
        <w:rPr>
          <w:rFonts w:ascii="Times New Roman" w:hAnsi="Times New Roman" w:cs="Times New Roman"/>
          <w:sz w:val="24"/>
          <w:szCs w:val="24"/>
        </w:rPr>
        <w:t xml:space="preserve"> нами разработаны тематические единицы, освоение которых происходит </w:t>
      </w:r>
      <w:r w:rsidRPr="00A442F3">
        <w:rPr>
          <w:rFonts w:ascii="Times New Roman" w:hAnsi="Times New Roman" w:cs="Times New Roman"/>
          <w:sz w:val="24"/>
          <w:szCs w:val="24"/>
        </w:rPr>
        <w:lastRenderedPageBreak/>
        <w:t>обучающимися с ОВЗ в ходе</w:t>
      </w:r>
      <w:r w:rsidR="00EA2312" w:rsidRPr="00A442F3">
        <w:rPr>
          <w:rFonts w:ascii="Times New Roman" w:hAnsi="Times New Roman" w:cs="Times New Roman"/>
          <w:sz w:val="24"/>
          <w:szCs w:val="24"/>
        </w:rPr>
        <w:t xml:space="preserve"> разных форм их психолого-педагогического </w:t>
      </w:r>
      <w:r w:rsidRPr="00A442F3">
        <w:rPr>
          <w:rFonts w:ascii="Times New Roman" w:hAnsi="Times New Roman" w:cs="Times New Roman"/>
          <w:sz w:val="24"/>
          <w:szCs w:val="24"/>
        </w:rPr>
        <w:t xml:space="preserve"> сопровождения в вузе.</w:t>
      </w:r>
    </w:p>
    <w:p w:rsidR="008A4704" w:rsidRPr="00A442F3" w:rsidRDefault="008A4704" w:rsidP="00E45D1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2F3">
        <w:rPr>
          <w:rFonts w:ascii="Times New Roman" w:hAnsi="Times New Roman" w:cs="Times New Roman"/>
          <w:sz w:val="24"/>
          <w:szCs w:val="24"/>
        </w:rPr>
        <w:t>1.</w:t>
      </w:r>
      <w:r w:rsidRPr="00A442F3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  <w:t>Личность как</w:t>
      </w:r>
      <w:r w:rsidR="00A3498F" w:rsidRPr="00A442F3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  <w:t xml:space="preserve"> многомерное</w:t>
      </w:r>
      <w:r w:rsidRPr="00A442F3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  <w:t xml:space="preserve"> явление.</w:t>
      </w:r>
      <w:r w:rsidRPr="00A442F3">
        <w:rPr>
          <w:rFonts w:ascii="Times New Roman" w:hAnsi="Times New Roman" w:cs="Times New Roman"/>
          <w:sz w:val="24"/>
          <w:szCs w:val="24"/>
        </w:rPr>
        <w:t xml:space="preserve"> </w:t>
      </w:r>
      <w:r w:rsidRPr="00A442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Личность в системе общественных отношений. Структура личности. Направленность как ядро личности. Профессиональная направленность. Мотивы и потребности. Ценностные ориентации. Интересы и склонности. </w:t>
      </w:r>
      <w:r w:rsidR="00091654" w:rsidRPr="00A442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Эмоционально-волевые механизмы </w:t>
      </w:r>
      <w:r w:rsidR="003C1883" w:rsidRPr="00A442F3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взаимодействия</w:t>
      </w:r>
      <w:r w:rsidR="00091654" w:rsidRPr="00A442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 окружающей средой. </w:t>
      </w:r>
      <w:r w:rsidR="00A3498F" w:rsidRPr="00A442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Способности личности. </w:t>
      </w:r>
      <w:r w:rsidR="00AB52BE" w:rsidRPr="00A442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Склонности. </w:t>
      </w:r>
      <w:r w:rsidR="00A3498F" w:rsidRPr="00A442F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Талант</w:t>
      </w:r>
      <w:r w:rsidR="00AB52BE" w:rsidRPr="00A442F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3498F" w:rsidRPr="00A442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B52BE" w:rsidRPr="00A442F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A3498F" w:rsidRPr="00A442F3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AB52BE" w:rsidRPr="00A442F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A3498F" w:rsidRPr="00A442F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ренность.</w:t>
      </w:r>
      <w:r w:rsidR="00AB52BE" w:rsidRPr="00A442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Темперамент и характер. </w:t>
      </w:r>
      <w:r w:rsidRPr="00A442F3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Факторы и этапы становления и развития личности.</w:t>
      </w:r>
      <w:r w:rsidR="0044216D" w:rsidRPr="00A442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Свобода личности.</w:t>
      </w:r>
      <w:r w:rsidR="00091654" w:rsidRPr="00A442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Проблема выбора</w:t>
      </w:r>
      <w:r w:rsidR="00A001BA" w:rsidRPr="00A442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D6EC4" w:rsidRPr="00A442F3">
        <w:rPr>
          <w:rFonts w:ascii="Times New Roman" w:eastAsia="Times New Roman" w:hAnsi="Times New Roman" w:cs="Times New Roman"/>
          <w:sz w:val="24"/>
          <w:szCs w:val="24"/>
          <w:lang w:eastAsia="ru-RU"/>
        </w:rPr>
        <w:t>Мечта и личность.</w:t>
      </w:r>
      <w:r w:rsidR="004D6EC4" w:rsidRPr="00A442F3">
        <w:rPr>
          <w:rFonts w:ascii="Times New Roman" w:hAnsi="Times New Roman" w:cs="Times New Roman"/>
          <w:sz w:val="24"/>
          <w:szCs w:val="24"/>
        </w:rPr>
        <w:t xml:space="preserve"> </w:t>
      </w:r>
      <w:r w:rsidR="00A001BA" w:rsidRPr="00A442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Саморазвитие личности. </w:t>
      </w:r>
      <w:r w:rsidR="00D552E4" w:rsidRPr="00A442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Личность в кризисной ситуации. </w:t>
      </w:r>
      <w:r w:rsidR="00A001BA" w:rsidRPr="00A442F3">
        <w:rPr>
          <w:rFonts w:ascii="Times New Roman" w:eastAsia="Times New Roman" w:hAnsi="Times New Roman" w:cs="Times New Roman"/>
          <w:sz w:val="24"/>
          <w:szCs w:val="24"/>
          <w:lang w:eastAsia="ru-RU"/>
        </w:rPr>
        <w:t>Феномен преодоления</w:t>
      </w:r>
      <w:r w:rsidR="00D552E4" w:rsidRPr="00A442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совладания.</w:t>
      </w:r>
      <w:r w:rsidR="004D6EC4" w:rsidRPr="00A442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A4704" w:rsidRPr="00A442F3" w:rsidRDefault="008A4704" w:rsidP="00E45D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42F3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  <w:t xml:space="preserve"> 2. </w:t>
      </w:r>
      <w:r w:rsidR="00A3498F" w:rsidRPr="00A442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Личность  и </w:t>
      </w:r>
      <w:r w:rsidRPr="00A442F3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  <w:t xml:space="preserve"> </w:t>
      </w:r>
      <w:r w:rsidR="00A3498F" w:rsidRPr="00A442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r w:rsidRPr="00A442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оциально-психологические условия здоровья </w:t>
      </w:r>
      <w:r w:rsidRPr="00A442F3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Критерии здоровья личности</w:t>
      </w:r>
      <w:r w:rsidR="00A3498F" w:rsidRPr="00A442F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442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Психологическая безопасность – основа здоровья личности.</w:t>
      </w:r>
      <w:r w:rsidR="008F1A05" w:rsidRPr="00A442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Основные потребности человека. </w:t>
      </w:r>
      <w:r w:rsidRPr="00A442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Преобладание отрицательных эмоций – психологическая причина нарушения здоровья.  Противоборство мотиваций.   Сложность социальной ориентировки в современном мире. Причины повышения психологической напряженности. Понятия психологической безопасности, стрессоустойчивости, надежности. </w:t>
      </w:r>
      <w:r w:rsidRPr="00A442F3">
        <w:rPr>
          <w:rFonts w:ascii="Times New Roman" w:hAnsi="Times New Roman" w:cs="Times New Roman"/>
          <w:sz w:val="24"/>
          <w:szCs w:val="24"/>
        </w:rPr>
        <w:t xml:space="preserve"> </w:t>
      </w:r>
      <w:r w:rsidRPr="00A442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Информационная агрессия.  Пути получения информации. Телевидение. Реклама. Интернет. Личное общение. Массовая культура. Образование. Воспитание. </w:t>
      </w:r>
      <w:r w:rsidRPr="00A442F3">
        <w:rPr>
          <w:rFonts w:ascii="Times New Roman" w:hAnsi="Times New Roman" w:cs="Times New Roman"/>
          <w:sz w:val="24"/>
          <w:szCs w:val="24"/>
        </w:rPr>
        <w:t xml:space="preserve"> </w:t>
      </w:r>
      <w:r w:rsidRPr="00A442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Влияние информации на человека.  Скрытое принуждение. Внушаемость. </w:t>
      </w:r>
      <w:r w:rsidRPr="00A442F3">
        <w:rPr>
          <w:rFonts w:ascii="Times New Roman" w:hAnsi="Times New Roman" w:cs="Times New Roman"/>
          <w:sz w:val="24"/>
          <w:szCs w:val="24"/>
        </w:rPr>
        <w:t xml:space="preserve"> </w:t>
      </w:r>
      <w:r w:rsidRPr="00A442F3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Личность и толпа. Психологические манипуляции  и защита от них.   Интеллектуальная безопасность. Умение хранить тайны. Необходимость беречь свой внутренний мир, контролировать свое поведение.</w:t>
      </w:r>
      <w:r w:rsidRPr="00A442F3">
        <w:rPr>
          <w:rFonts w:ascii="Times New Roman" w:hAnsi="Times New Roman" w:cs="Times New Roman"/>
          <w:sz w:val="24"/>
          <w:szCs w:val="24"/>
        </w:rPr>
        <w:t xml:space="preserve"> </w:t>
      </w:r>
      <w:r w:rsidRPr="00A442F3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Социально-психологические угрозы личности, способы их распознания   и пути их преодоления.</w:t>
      </w:r>
      <w:r w:rsidR="00FB6C0A" w:rsidRPr="00A442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Общение и манипуляции. Условия эффективной коммуникации. Командное взаимодействие.</w:t>
      </w:r>
    </w:p>
    <w:p w:rsidR="008A4704" w:rsidRPr="00A442F3" w:rsidRDefault="008A4704" w:rsidP="00E45D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42F3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  <w:t xml:space="preserve">3.  </w:t>
      </w:r>
      <w:r w:rsidRPr="00A442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Личность и поведение</w:t>
      </w:r>
      <w:r w:rsidRPr="00A442F3">
        <w:rPr>
          <w:rFonts w:ascii="Times New Roman" w:eastAsia="Times New Roman" w:hAnsi="Times New Roman" w:cs="Times New Roman"/>
          <w:sz w:val="24"/>
          <w:szCs w:val="24"/>
          <w:lang w:eastAsia="ru-RU"/>
        </w:rPr>
        <w:t>. Установки, которые руководят поведением. План жизни. Жизненный путь. Жизненный  сценарий. Сценарные сообщения, сценарные запреты. Приемы осознания своего жизненного сценария. Язык ответственности. Подсознательный потенциал личности. Стили поведения и личность.    Причины и виды стресса. Стадии развития стрессовой ситуации. Симптомы стресса.   Факторы понимания и управления стрессовыми ситуациями: осознание, предвосхищение, избегание, оценка, самоутверждение, действие.</w:t>
      </w:r>
    </w:p>
    <w:p w:rsidR="008A4704" w:rsidRPr="00A442F3" w:rsidRDefault="008A4704" w:rsidP="00E45D1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2F3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  <w:t xml:space="preserve"> 4.  </w:t>
      </w:r>
      <w:r w:rsidRPr="00A442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Личностное и профессиональное самоопределение. </w:t>
      </w:r>
      <w:r w:rsidRPr="00A442F3">
        <w:rPr>
          <w:rFonts w:ascii="Times New Roman" w:hAnsi="Times New Roman" w:cs="Times New Roman"/>
          <w:sz w:val="24"/>
          <w:szCs w:val="24"/>
        </w:rPr>
        <w:t xml:space="preserve"> </w:t>
      </w:r>
      <w:r w:rsidRPr="00A442F3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Факторы и этапы п</w:t>
      </w:r>
      <w:r w:rsidR="003C1883" w:rsidRPr="00A442F3">
        <w:rPr>
          <w:rFonts w:ascii="Times New Roman" w:eastAsia="Times New Roman" w:hAnsi="Times New Roman" w:cs="Times New Roman"/>
          <w:sz w:val="24"/>
          <w:szCs w:val="24"/>
          <w:lang w:eastAsia="ru-RU"/>
        </w:rPr>
        <w:t>рофессионального самоопределения</w:t>
      </w:r>
      <w:r w:rsidRPr="00A442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Представление о профессии. Структура профессиональной деятельности. Профессиональная мотивация. Профессиональная </w:t>
      </w:r>
      <w:r w:rsidRPr="00A442F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карьера. Профессиональное  мастерство и этапы его достижения. Проектирование своего профессионального пути. Компетентностный подход в высшем образовании.</w:t>
      </w:r>
    </w:p>
    <w:p w:rsidR="00EA2312" w:rsidRPr="00A442F3" w:rsidRDefault="008A4704" w:rsidP="00E45D1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2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Освоение тематических единиц </w:t>
      </w:r>
      <w:r w:rsidR="005D4836" w:rsidRPr="00A442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выделяется в отдельную дисциплину, а </w:t>
      </w:r>
      <w:r w:rsidRPr="00A442F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предполагает проектирование и реализацию разнообразных интерактивны</w:t>
      </w:r>
      <w:r w:rsidR="003043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 </w:t>
      </w:r>
      <w:r w:rsidRPr="00A442F3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</w:t>
      </w:r>
      <w:r w:rsidR="00FC278E" w:rsidRPr="00A442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442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взаимодействия с обучающимися с ОВЗ</w:t>
      </w:r>
      <w:r w:rsidR="00D2137C" w:rsidRPr="00A442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A2312" w:rsidRPr="00A442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(таблица). </w:t>
      </w:r>
    </w:p>
    <w:p w:rsidR="008A4704" w:rsidRPr="00A442F3" w:rsidRDefault="008A4704" w:rsidP="00E45D11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2F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Таблица.</w:t>
      </w:r>
    </w:p>
    <w:p w:rsidR="00E90BA9" w:rsidRPr="00A442F3" w:rsidRDefault="008A4704" w:rsidP="00E45D11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2F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Примеры психологического взаимодействия с обучающимися с ОВЗ</w:t>
      </w:r>
    </w:p>
    <w:p w:rsidR="008A4704" w:rsidRPr="00A442F3" w:rsidRDefault="008A4704" w:rsidP="00E45D11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2F3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процессе их сопровождения в вузе</w:t>
      </w:r>
      <w:r w:rsidR="00FC278E" w:rsidRPr="00A442F3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направленного на развитие личностного потенциала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403"/>
        <w:gridCol w:w="6883"/>
      </w:tblGrid>
      <w:tr w:rsidR="005D4836" w:rsidRPr="00A442F3" w:rsidTr="005D4836">
        <w:tc>
          <w:tcPr>
            <w:tcW w:w="2122" w:type="dxa"/>
          </w:tcPr>
          <w:p w:rsidR="005D4836" w:rsidRPr="00A442F3" w:rsidRDefault="005D4836" w:rsidP="003E0C41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2F3">
              <w:rPr>
                <w:rFonts w:ascii="Times New Roman" w:hAnsi="Times New Roman" w:cs="Times New Roman"/>
                <w:sz w:val="24"/>
                <w:szCs w:val="24"/>
              </w:rPr>
              <w:t>Форма психологического  взаимодействия</w:t>
            </w:r>
          </w:p>
        </w:tc>
        <w:tc>
          <w:tcPr>
            <w:tcW w:w="7506" w:type="dxa"/>
          </w:tcPr>
          <w:p w:rsidR="005D4836" w:rsidRPr="00A442F3" w:rsidRDefault="005D4836" w:rsidP="00E62492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2F3">
              <w:rPr>
                <w:rFonts w:ascii="Times New Roman" w:hAnsi="Times New Roman" w:cs="Times New Roman"/>
                <w:sz w:val="24"/>
                <w:szCs w:val="24"/>
              </w:rPr>
              <w:t>Задания</w:t>
            </w:r>
          </w:p>
        </w:tc>
      </w:tr>
      <w:tr w:rsidR="005D4836" w:rsidRPr="00A442F3" w:rsidTr="005D4836">
        <w:tc>
          <w:tcPr>
            <w:tcW w:w="2122" w:type="dxa"/>
          </w:tcPr>
          <w:p w:rsidR="005D4836" w:rsidRPr="00A442F3" w:rsidRDefault="005D4836" w:rsidP="00FC278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2F3">
              <w:rPr>
                <w:rFonts w:ascii="Times New Roman" w:hAnsi="Times New Roman" w:cs="Times New Roman"/>
                <w:sz w:val="24"/>
                <w:szCs w:val="24"/>
              </w:rPr>
              <w:t>Дискусси</w:t>
            </w:r>
            <w:r w:rsidR="00FC278E" w:rsidRPr="00A442F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7506" w:type="dxa"/>
          </w:tcPr>
          <w:p w:rsidR="005D4836" w:rsidRPr="00A442F3" w:rsidRDefault="005D4836" w:rsidP="00041D58">
            <w:pPr>
              <w:shd w:val="clear" w:color="auto" w:fill="FFFFFF"/>
              <w:spacing w:line="360" w:lineRule="auto"/>
              <w:ind w:right="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2F3">
              <w:rPr>
                <w:rFonts w:ascii="Times New Roman" w:hAnsi="Times New Roman" w:cs="Times New Roman"/>
                <w:sz w:val="24"/>
                <w:szCs w:val="24"/>
              </w:rPr>
              <w:t>Вопросы для обсуждения</w:t>
            </w:r>
            <w:r w:rsidR="00FC278E" w:rsidRPr="00A442F3">
              <w:rPr>
                <w:rFonts w:ascii="Times New Roman" w:hAnsi="Times New Roman" w:cs="Times New Roman"/>
                <w:sz w:val="24"/>
                <w:szCs w:val="24"/>
              </w:rPr>
              <w:t>, например</w:t>
            </w:r>
            <w:r w:rsidRPr="00A442F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9A320E" w:rsidRPr="00A442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4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формируется личность? Какие факторы влияют на этот процесс? Что побуждает личность проявлять активность? Почему личность может терять свою активность, проявляет пассивность? Что движет развитием личности? В чем может раскрываться для разных личностей смысл жизни? Как человек обнаруживает смысл своей жизни</w:t>
            </w:r>
            <w:r w:rsidRPr="00A442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? </w:t>
            </w:r>
            <w:r w:rsidRPr="00A44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человеку помогает, что мешает развивать свою личность?</w:t>
            </w:r>
            <w:r w:rsidR="009A320E" w:rsidRPr="00A44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Что дает профессия для  развития личности?</w:t>
            </w:r>
          </w:p>
        </w:tc>
      </w:tr>
      <w:tr w:rsidR="005D4836" w:rsidRPr="00A442F3" w:rsidTr="005D4836">
        <w:tc>
          <w:tcPr>
            <w:tcW w:w="2122" w:type="dxa"/>
          </w:tcPr>
          <w:p w:rsidR="005D4836" w:rsidRPr="00A442F3" w:rsidRDefault="005D4836" w:rsidP="008F1A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42F3">
              <w:rPr>
                <w:rFonts w:ascii="Times New Roman" w:hAnsi="Times New Roman" w:cs="Times New Roman"/>
                <w:sz w:val="24"/>
                <w:szCs w:val="24"/>
              </w:rPr>
              <w:t>Анализ афоризмов</w:t>
            </w:r>
          </w:p>
        </w:tc>
        <w:tc>
          <w:tcPr>
            <w:tcW w:w="7506" w:type="dxa"/>
          </w:tcPr>
          <w:p w:rsidR="005D4836" w:rsidRPr="00A442F3" w:rsidRDefault="00E62492" w:rsidP="00E62492">
            <w:pPr>
              <w:pStyle w:val="a4"/>
              <w:spacing w:line="360" w:lineRule="auto"/>
              <w:jc w:val="both"/>
            </w:pPr>
            <w:r w:rsidRPr="00A442F3">
              <w:rPr>
                <w:color w:val="000000"/>
                <w:shd w:val="clear" w:color="auto" w:fill="FFFFFF"/>
              </w:rPr>
              <w:t>Прокомментируйте афоризмы: «</w:t>
            </w:r>
            <w:r w:rsidRPr="00A442F3">
              <w:t xml:space="preserve">Время, затраченное впустую, есть существование, время, употребленное с пользой, есть жизнь» (Эдуард Юнг); «Отличительный признак мудрости - это неизменно радостное восприятие жизни» </w:t>
            </w:r>
            <w:r w:rsidRPr="00A442F3">
              <w:rPr>
                <w:i/>
              </w:rPr>
              <w:t>(</w:t>
            </w:r>
            <w:r w:rsidRPr="00A442F3">
              <w:rPr>
                <w:rStyle w:val="a5"/>
                <w:i w:val="0"/>
              </w:rPr>
              <w:t>Мишель Монтень</w:t>
            </w:r>
            <w:r w:rsidRPr="00A442F3">
              <w:rPr>
                <w:rStyle w:val="a5"/>
              </w:rPr>
              <w:t>); «</w:t>
            </w:r>
            <w:r w:rsidRPr="00A442F3">
              <w:t>Деятельность — единственный путь к знанию» (</w:t>
            </w:r>
            <w:r w:rsidRPr="00A442F3">
              <w:rPr>
                <w:rStyle w:val="a5"/>
                <w:i w:val="0"/>
              </w:rPr>
              <w:t>Бернард Шоу</w:t>
            </w:r>
            <w:r w:rsidRPr="00A442F3">
              <w:rPr>
                <w:rStyle w:val="a5"/>
              </w:rPr>
              <w:t>); «</w:t>
            </w:r>
            <w:r w:rsidRPr="00A442F3">
              <w:t>Изменяя наши мысли мы способны изменить нашу жизнь»  (</w:t>
            </w:r>
            <w:r w:rsidRPr="00A442F3">
              <w:rPr>
                <w:rStyle w:val="a5"/>
                <w:i w:val="0"/>
              </w:rPr>
              <w:t>Дейл Карнеги).</w:t>
            </w:r>
          </w:p>
        </w:tc>
      </w:tr>
      <w:tr w:rsidR="005D4836" w:rsidRPr="00A442F3" w:rsidTr="005D4836">
        <w:tc>
          <w:tcPr>
            <w:tcW w:w="2122" w:type="dxa"/>
          </w:tcPr>
          <w:p w:rsidR="005D4836" w:rsidRPr="00A442F3" w:rsidRDefault="005D4836" w:rsidP="008F1A0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2F3">
              <w:rPr>
                <w:rFonts w:ascii="Times New Roman" w:hAnsi="Times New Roman" w:cs="Times New Roman"/>
                <w:sz w:val="24"/>
                <w:szCs w:val="24"/>
              </w:rPr>
              <w:t>Рефлексия</w:t>
            </w:r>
          </w:p>
        </w:tc>
        <w:tc>
          <w:tcPr>
            <w:tcW w:w="7506" w:type="dxa"/>
          </w:tcPr>
          <w:p w:rsidR="005D4836" w:rsidRPr="00A442F3" w:rsidRDefault="005D4836" w:rsidP="008F1A0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2F3">
              <w:rPr>
                <w:rFonts w:ascii="Times New Roman" w:hAnsi="Times New Roman" w:cs="Times New Roman"/>
                <w:sz w:val="24"/>
                <w:szCs w:val="24"/>
              </w:rPr>
              <w:t>Самодиагностика. Самоанализ (</w:t>
            </w:r>
            <w:r w:rsidR="007A3F9F" w:rsidRPr="00A442F3">
              <w:rPr>
                <w:rFonts w:ascii="Times New Roman" w:hAnsi="Times New Roman" w:cs="Times New Roman"/>
                <w:sz w:val="24"/>
                <w:szCs w:val="24"/>
              </w:rPr>
              <w:t xml:space="preserve">например, </w:t>
            </w:r>
            <w:r w:rsidRPr="00A442F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A3F9F" w:rsidRPr="00A442F3">
              <w:rPr>
                <w:rFonts w:ascii="Times New Roman" w:hAnsi="Times New Roman" w:cs="Times New Roman"/>
                <w:sz w:val="24"/>
                <w:szCs w:val="24"/>
              </w:rPr>
              <w:t xml:space="preserve">Вспомни и опиши ситуации, которые считаешь значимыми для выбора профессии. Назови людей, которые помогли тебе определиться с выбором. Постарайся объяснить, как они повлияли на твой выбор»; «Подумай, как изменились твои представления о выбранной </w:t>
            </w:r>
            <w:r w:rsidR="007A3F9F" w:rsidRPr="00A442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профессии на протяжении обучения в вузе. Можно ли  выделить какие-то этапы этих изменений? Что и /или кто повлиял на эти изменения, если они были?».</w:t>
            </w:r>
          </w:p>
          <w:p w:rsidR="005D4836" w:rsidRPr="00A442F3" w:rsidRDefault="005D4836" w:rsidP="008F1A0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2F3">
              <w:rPr>
                <w:rFonts w:ascii="Times New Roman" w:hAnsi="Times New Roman" w:cs="Times New Roman"/>
                <w:sz w:val="24"/>
                <w:szCs w:val="24"/>
              </w:rPr>
              <w:t>Написание эссе «</w:t>
            </w:r>
            <w:r w:rsidRPr="00A44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Как я выбирал(а) профессию», «Моя будущая профессия». </w:t>
            </w:r>
          </w:p>
        </w:tc>
      </w:tr>
      <w:tr w:rsidR="005D4836" w:rsidRPr="00A442F3" w:rsidTr="005D4836">
        <w:tc>
          <w:tcPr>
            <w:tcW w:w="2122" w:type="dxa"/>
          </w:tcPr>
          <w:p w:rsidR="005D4836" w:rsidRPr="00A442F3" w:rsidRDefault="005D4836" w:rsidP="008F1A0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2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Самопроекти</w:t>
            </w:r>
            <w:r w:rsidR="00D2137C" w:rsidRPr="00A442F3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Pr="00A442F3">
              <w:rPr>
                <w:rFonts w:ascii="Times New Roman" w:hAnsi="Times New Roman" w:cs="Times New Roman"/>
                <w:sz w:val="24"/>
                <w:szCs w:val="24"/>
              </w:rPr>
              <w:t>вание</w:t>
            </w:r>
          </w:p>
        </w:tc>
        <w:tc>
          <w:tcPr>
            <w:tcW w:w="7506" w:type="dxa"/>
          </w:tcPr>
          <w:p w:rsidR="005D4836" w:rsidRPr="00A442F3" w:rsidRDefault="005D4836" w:rsidP="008F1A0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2F3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профессиограммы, </w:t>
            </w:r>
            <w:r w:rsidR="00FC278E" w:rsidRPr="00A442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42F3">
              <w:rPr>
                <w:rFonts w:ascii="Times New Roman" w:hAnsi="Times New Roman" w:cs="Times New Roman"/>
                <w:sz w:val="24"/>
                <w:szCs w:val="24"/>
              </w:rPr>
              <w:t>карьерограммы</w:t>
            </w:r>
            <w:r w:rsidR="005F1F02" w:rsidRPr="00A442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3C1883" w:rsidRPr="00A442F3" w:rsidRDefault="003C1883" w:rsidP="003E0C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442F3" w:rsidRDefault="005D4836" w:rsidP="00A442F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2F3">
        <w:rPr>
          <w:rFonts w:ascii="Times New Roman" w:hAnsi="Times New Roman" w:cs="Times New Roman"/>
          <w:sz w:val="24"/>
          <w:szCs w:val="24"/>
        </w:rPr>
        <w:t xml:space="preserve">Ожидаемыми образовательными результатами </w:t>
      </w:r>
      <w:r w:rsidR="00181C96" w:rsidRPr="00A442F3">
        <w:rPr>
          <w:rFonts w:ascii="Times New Roman" w:hAnsi="Times New Roman" w:cs="Times New Roman"/>
          <w:sz w:val="24"/>
          <w:szCs w:val="24"/>
        </w:rPr>
        <w:t>развити</w:t>
      </w:r>
      <w:r w:rsidR="00FC278E" w:rsidRPr="00A442F3">
        <w:rPr>
          <w:rFonts w:ascii="Times New Roman" w:hAnsi="Times New Roman" w:cs="Times New Roman"/>
          <w:sz w:val="24"/>
          <w:szCs w:val="24"/>
        </w:rPr>
        <w:t>я</w:t>
      </w:r>
      <w:r w:rsidR="00181C96" w:rsidRPr="00A442F3">
        <w:rPr>
          <w:rFonts w:ascii="Times New Roman" w:hAnsi="Times New Roman" w:cs="Times New Roman"/>
          <w:sz w:val="24"/>
          <w:szCs w:val="24"/>
        </w:rPr>
        <w:t xml:space="preserve"> личностного  потенциала  обучающихся с ОВЗ на этапе</w:t>
      </w:r>
      <w:r w:rsidR="00F319A5" w:rsidRPr="00A442F3">
        <w:rPr>
          <w:rFonts w:ascii="Times New Roman" w:hAnsi="Times New Roman" w:cs="Times New Roman"/>
          <w:sz w:val="24"/>
          <w:szCs w:val="24"/>
        </w:rPr>
        <w:t xml:space="preserve"> </w:t>
      </w:r>
      <w:r w:rsidR="00181C96" w:rsidRPr="00A442F3">
        <w:rPr>
          <w:rFonts w:ascii="Times New Roman" w:hAnsi="Times New Roman" w:cs="Times New Roman"/>
          <w:sz w:val="24"/>
          <w:szCs w:val="24"/>
        </w:rPr>
        <w:t xml:space="preserve">  профессиональной подготовки </w:t>
      </w:r>
      <w:r w:rsidRPr="00A442F3">
        <w:rPr>
          <w:rFonts w:ascii="Times New Roman" w:hAnsi="Times New Roman" w:cs="Times New Roman"/>
          <w:sz w:val="24"/>
          <w:szCs w:val="24"/>
        </w:rPr>
        <w:t>выступают</w:t>
      </w:r>
      <w:r w:rsidR="00D2137C" w:rsidRPr="00A442F3">
        <w:rPr>
          <w:rFonts w:ascii="Times New Roman" w:hAnsi="Times New Roman" w:cs="Times New Roman"/>
          <w:sz w:val="24"/>
          <w:szCs w:val="24"/>
        </w:rPr>
        <w:t xml:space="preserve"> следующ</w:t>
      </w:r>
      <w:r w:rsidR="00F319A5" w:rsidRPr="00A442F3">
        <w:rPr>
          <w:rFonts w:ascii="Times New Roman" w:hAnsi="Times New Roman" w:cs="Times New Roman"/>
          <w:sz w:val="24"/>
          <w:szCs w:val="24"/>
        </w:rPr>
        <w:t xml:space="preserve">ие достижения: </w:t>
      </w:r>
      <w:r w:rsidR="00E62492" w:rsidRPr="00A442F3">
        <w:rPr>
          <w:rFonts w:ascii="Times New Roman" w:hAnsi="Times New Roman" w:cs="Times New Roman"/>
          <w:sz w:val="24"/>
          <w:szCs w:val="24"/>
        </w:rPr>
        <w:t xml:space="preserve"> </w:t>
      </w:r>
      <w:r w:rsidR="00F319A5" w:rsidRPr="00A442F3">
        <w:rPr>
          <w:rFonts w:ascii="Times New Roman" w:hAnsi="Times New Roman" w:cs="Times New Roman"/>
          <w:sz w:val="24"/>
          <w:szCs w:val="24"/>
        </w:rPr>
        <w:t xml:space="preserve"> </w:t>
      </w:r>
      <w:r w:rsidR="00D2137C" w:rsidRPr="00A442F3">
        <w:rPr>
          <w:rFonts w:ascii="Times New Roman" w:hAnsi="Times New Roman" w:cs="Times New Roman"/>
          <w:sz w:val="24"/>
          <w:szCs w:val="24"/>
        </w:rPr>
        <w:t xml:space="preserve"> </w:t>
      </w:r>
      <w:r w:rsidR="00F319A5" w:rsidRPr="00A442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осуществляют  самооценку особенностей </w:t>
      </w:r>
      <w:r w:rsidR="008A4704" w:rsidRPr="00A442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своей  личности и </w:t>
      </w:r>
      <w:r w:rsidR="00D2137C" w:rsidRPr="00A442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оценку значимых аспектов </w:t>
      </w:r>
      <w:r w:rsidR="008A4704" w:rsidRPr="00A442F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профессиональной деятельности</w:t>
      </w:r>
      <w:r w:rsidR="00D2137C" w:rsidRPr="00A442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="008A4704" w:rsidRPr="00A442F3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формулир</w:t>
      </w:r>
      <w:r w:rsidR="00D2137C" w:rsidRPr="00A442F3">
        <w:rPr>
          <w:rFonts w:ascii="Times New Roman" w:eastAsia="Times New Roman" w:hAnsi="Times New Roman" w:cs="Times New Roman"/>
          <w:sz w:val="24"/>
          <w:szCs w:val="24"/>
          <w:lang w:eastAsia="ru-RU"/>
        </w:rPr>
        <w:t>уют</w:t>
      </w:r>
      <w:r w:rsidR="00F319A5" w:rsidRPr="00A442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A4704" w:rsidRPr="00A442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собственные желания, намерения, проектир</w:t>
      </w:r>
      <w:r w:rsidR="00D2137C" w:rsidRPr="00A442F3">
        <w:rPr>
          <w:rFonts w:ascii="Times New Roman" w:eastAsia="Times New Roman" w:hAnsi="Times New Roman" w:cs="Times New Roman"/>
          <w:sz w:val="24"/>
          <w:szCs w:val="24"/>
          <w:lang w:eastAsia="ru-RU"/>
        </w:rPr>
        <w:t>уют их реализацию</w:t>
      </w:r>
      <w:r w:rsidR="008A4704" w:rsidRPr="00A442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во времени, планир</w:t>
      </w:r>
      <w:r w:rsidR="00D2137C" w:rsidRPr="00A442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уют свою </w:t>
      </w:r>
      <w:r w:rsidR="008A4704" w:rsidRPr="00A442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жизненную стратегию в области личностного и профессионального развития, </w:t>
      </w:r>
      <w:r w:rsidR="00F319A5" w:rsidRPr="00A442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понимают пути </w:t>
      </w:r>
      <w:r w:rsidR="008A4704" w:rsidRPr="00A442F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реализации профессиональной   карьеры и достижения профессионального мастерства;</w:t>
      </w:r>
      <w:r w:rsidR="00D2137C" w:rsidRPr="00A442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A4704" w:rsidRPr="00A442F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соотнос</w:t>
      </w:r>
      <w:r w:rsidR="00D2137C" w:rsidRPr="00A442F3">
        <w:rPr>
          <w:rFonts w:ascii="Times New Roman" w:eastAsia="Times New Roman" w:hAnsi="Times New Roman" w:cs="Times New Roman"/>
          <w:sz w:val="24"/>
          <w:szCs w:val="24"/>
          <w:lang w:eastAsia="ru-RU"/>
        </w:rPr>
        <w:t>ят</w:t>
      </w:r>
      <w:r w:rsidR="008A4704" w:rsidRPr="00A442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внешние и внутренние факторы своего</w:t>
      </w:r>
      <w:r w:rsidR="00B37A3D" w:rsidRPr="00A442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A4704" w:rsidRPr="00A442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личностного и профессионал</w:t>
      </w:r>
      <w:r w:rsidR="00D2137C" w:rsidRPr="00A442F3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="008A4704" w:rsidRPr="00A442F3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 функционирования и развития;</w:t>
      </w:r>
      <w:r w:rsidR="00D2137C" w:rsidRPr="00A442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A4704" w:rsidRPr="00A442F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</w:t>
      </w:r>
      <w:r w:rsidR="00D2137C" w:rsidRPr="00A442F3">
        <w:rPr>
          <w:rFonts w:ascii="Times New Roman" w:eastAsia="Times New Roman" w:hAnsi="Times New Roman" w:cs="Times New Roman"/>
          <w:sz w:val="24"/>
          <w:szCs w:val="24"/>
          <w:lang w:eastAsia="ru-RU"/>
        </w:rPr>
        <w:t>ют</w:t>
      </w:r>
      <w:r w:rsidR="008A4704" w:rsidRPr="00A442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приемы саморегуляции, самоуправления жизненным тонусом, работоспособностью</w:t>
      </w:r>
      <w:r w:rsidR="00D2137C" w:rsidRPr="00A442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интеллектуальными </w:t>
      </w:r>
      <w:r w:rsidR="008A4704" w:rsidRPr="00A442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творческими п</w:t>
      </w:r>
      <w:r w:rsidR="00D2137C" w:rsidRPr="00A442F3">
        <w:rPr>
          <w:rFonts w:ascii="Times New Roman" w:eastAsia="Times New Roman" w:hAnsi="Times New Roman" w:cs="Times New Roman"/>
          <w:sz w:val="24"/>
          <w:szCs w:val="24"/>
          <w:lang w:eastAsia="ru-RU"/>
        </w:rPr>
        <w:t>роцессами</w:t>
      </w:r>
      <w:r w:rsidR="00F319A5" w:rsidRPr="00A442F3">
        <w:rPr>
          <w:rFonts w:ascii="Times New Roman" w:eastAsia="Times New Roman" w:hAnsi="Times New Roman" w:cs="Times New Roman"/>
          <w:sz w:val="24"/>
          <w:szCs w:val="24"/>
          <w:lang w:eastAsia="ru-RU"/>
        </w:rPr>
        <w:t>, деятельностью</w:t>
      </w:r>
      <w:r w:rsidR="00FC278E" w:rsidRPr="00A442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общением</w:t>
      </w:r>
      <w:r w:rsidR="00D2137C" w:rsidRPr="00A442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="008A4704" w:rsidRPr="00A442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</w:t>
      </w:r>
      <w:r w:rsidR="00D2137C" w:rsidRPr="00A442F3">
        <w:rPr>
          <w:rFonts w:ascii="Times New Roman" w:eastAsia="Times New Roman" w:hAnsi="Times New Roman" w:cs="Times New Roman"/>
          <w:sz w:val="24"/>
          <w:szCs w:val="24"/>
          <w:lang w:eastAsia="ru-RU"/>
        </w:rPr>
        <w:t>яют</w:t>
      </w:r>
      <w:r w:rsidR="008A4704" w:rsidRPr="00A442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программы </w:t>
      </w:r>
      <w:r w:rsidR="005413DD" w:rsidRPr="00A442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саморазвития, </w:t>
      </w:r>
      <w:r w:rsidR="008A4704" w:rsidRPr="00A442F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совершенствования собственной деяте</w:t>
      </w:r>
      <w:r w:rsidR="00F319A5" w:rsidRPr="00A442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льности  на  основе самооценки; </w:t>
      </w:r>
      <w:r w:rsidR="00D2137C" w:rsidRPr="00A442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владеют приемами поддержания стерссоустойчивости и стратегиями </w:t>
      </w:r>
      <w:r w:rsidR="008A4704" w:rsidRPr="00A442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стрессоустойчивого поведения, выработки психологических защит, </w:t>
      </w:r>
      <w:r w:rsidR="00FC278E" w:rsidRPr="00A442F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обогащения</w:t>
      </w:r>
      <w:r w:rsidR="008A4704" w:rsidRPr="00A442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</w:t>
      </w:r>
      <w:r w:rsidR="00FC278E" w:rsidRPr="00A442F3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="008A4704" w:rsidRPr="00A442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C278E" w:rsidRPr="00A442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интеллектуальных, социальных, </w:t>
      </w:r>
      <w:r w:rsidR="008A4704" w:rsidRPr="00A442F3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</w:t>
      </w:r>
      <w:r w:rsidR="00FC278E" w:rsidRPr="00A442F3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="008A4704" w:rsidRPr="00A442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C278E" w:rsidRPr="00A442F3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ресурсов</w:t>
      </w:r>
      <w:r w:rsidR="00D2137C" w:rsidRPr="00A442F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8A4704" w:rsidRPr="00A442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аргументированно обоснов</w:t>
      </w:r>
      <w:r w:rsidR="005413DD" w:rsidRPr="00A442F3">
        <w:rPr>
          <w:rFonts w:ascii="Times New Roman" w:eastAsia="Times New Roman" w:hAnsi="Times New Roman" w:cs="Times New Roman"/>
          <w:sz w:val="24"/>
          <w:szCs w:val="24"/>
          <w:lang w:eastAsia="ru-RU"/>
        </w:rPr>
        <w:t>ывают</w:t>
      </w:r>
      <w:r w:rsidR="008A4704" w:rsidRPr="00A442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жизненны</w:t>
      </w:r>
      <w:r w:rsidR="005413DD" w:rsidRPr="00A442F3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F319A5" w:rsidRPr="00A442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(личностные и профессиональные</w:t>
      </w:r>
      <w:r w:rsidR="008A4704" w:rsidRPr="00A442F3">
        <w:rPr>
          <w:rFonts w:ascii="Times New Roman" w:eastAsia="Times New Roman" w:hAnsi="Times New Roman" w:cs="Times New Roman"/>
          <w:sz w:val="24"/>
          <w:szCs w:val="24"/>
          <w:lang w:eastAsia="ru-RU"/>
        </w:rPr>
        <w:t>) цел</w:t>
      </w:r>
      <w:r w:rsidR="005413DD" w:rsidRPr="00A442F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319A5" w:rsidRPr="00A442F3">
        <w:rPr>
          <w:rFonts w:ascii="Times New Roman" w:eastAsia="Times New Roman" w:hAnsi="Times New Roman" w:cs="Times New Roman"/>
          <w:sz w:val="24"/>
          <w:szCs w:val="24"/>
          <w:lang w:eastAsia="ru-RU"/>
        </w:rPr>
        <w:t>, выбирают  целесообразные пути их достижения.</w:t>
      </w:r>
    </w:p>
    <w:p w:rsidR="00A442F3" w:rsidRPr="00A442F3" w:rsidRDefault="00A442F3" w:rsidP="00A442F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42F3" w:rsidRPr="00A442F3" w:rsidRDefault="003E0C41" w:rsidP="00A442F3">
      <w:pPr>
        <w:pStyle w:val="default"/>
        <w:spacing w:before="0" w:beforeAutospacing="0" w:after="0" w:afterAutospacing="0" w:line="360" w:lineRule="auto"/>
        <w:ind w:right="285" w:firstLine="709"/>
        <w:jc w:val="center"/>
        <w:rPr>
          <w:b/>
          <w:bCs/>
          <w:color w:val="000000"/>
        </w:rPr>
      </w:pPr>
      <w:r w:rsidRPr="00A442F3">
        <w:rPr>
          <w:b/>
          <w:bCs/>
          <w:color w:val="000000"/>
        </w:rPr>
        <w:t xml:space="preserve">Список </w:t>
      </w:r>
      <w:r w:rsidR="00E45D11" w:rsidRPr="00A442F3">
        <w:rPr>
          <w:b/>
          <w:bCs/>
          <w:color w:val="000000"/>
        </w:rPr>
        <w:t xml:space="preserve">литературы </w:t>
      </w:r>
    </w:p>
    <w:p w:rsidR="002B439F" w:rsidRPr="00A442F3" w:rsidRDefault="002B439F" w:rsidP="00A442F3">
      <w:pPr>
        <w:pStyle w:val="aa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42F3">
        <w:rPr>
          <w:rFonts w:ascii="Times New Roman" w:hAnsi="Times New Roman" w:cs="Times New Roman"/>
          <w:sz w:val="24"/>
          <w:szCs w:val="24"/>
        </w:rPr>
        <w:t>1. Адольф В.А. Журавлева О.П. Развитие личностного потенциала студента в процессе вузовской подготовки</w:t>
      </w:r>
      <w:r w:rsidR="00E45D11" w:rsidRPr="00A442F3">
        <w:rPr>
          <w:rFonts w:ascii="Times New Roman" w:hAnsi="Times New Roman" w:cs="Times New Roman"/>
          <w:sz w:val="24"/>
          <w:szCs w:val="24"/>
        </w:rPr>
        <w:t xml:space="preserve"> / В.А. Адольф, О.П. Журавлева </w:t>
      </w:r>
      <w:r w:rsidRPr="00A442F3">
        <w:rPr>
          <w:rFonts w:ascii="Times New Roman" w:hAnsi="Times New Roman" w:cs="Times New Roman"/>
          <w:sz w:val="24"/>
          <w:szCs w:val="24"/>
        </w:rPr>
        <w:t>//</w:t>
      </w:r>
      <w:r w:rsidR="00E45D11" w:rsidRPr="00A442F3">
        <w:rPr>
          <w:rFonts w:ascii="Times New Roman" w:hAnsi="Times New Roman" w:cs="Times New Roman"/>
          <w:sz w:val="24"/>
          <w:szCs w:val="24"/>
        </w:rPr>
        <w:t xml:space="preserve"> </w:t>
      </w:r>
      <w:r w:rsidRPr="00A442F3">
        <w:rPr>
          <w:rFonts w:ascii="Times New Roman" w:hAnsi="Times New Roman" w:cs="Times New Roman"/>
          <w:sz w:val="24"/>
          <w:szCs w:val="24"/>
        </w:rPr>
        <w:t>Сибирский педагогический журнал.</w:t>
      </w:r>
      <w:r w:rsidR="00E45D11" w:rsidRPr="00A442F3">
        <w:rPr>
          <w:rFonts w:ascii="Times New Roman" w:hAnsi="Times New Roman" w:cs="Times New Roman"/>
          <w:sz w:val="24"/>
          <w:szCs w:val="24"/>
        </w:rPr>
        <w:t xml:space="preserve">- </w:t>
      </w:r>
      <w:r w:rsidRPr="00A442F3">
        <w:rPr>
          <w:rFonts w:ascii="Times New Roman" w:hAnsi="Times New Roman" w:cs="Times New Roman"/>
          <w:sz w:val="24"/>
          <w:szCs w:val="24"/>
        </w:rPr>
        <w:t>2012.</w:t>
      </w:r>
      <w:r w:rsidR="00E45D11" w:rsidRPr="00A442F3">
        <w:rPr>
          <w:rFonts w:ascii="Times New Roman" w:hAnsi="Times New Roman" w:cs="Times New Roman"/>
          <w:sz w:val="24"/>
          <w:szCs w:val="24"/>
        </w:rPr>
        <w:t xml:space="preserve"> - № 2. - </w:t>
      </w:r>
      <w:r w:rsidRPr="00A442F3">
        <w:rPr>
          <w:rFonts w:ascii="Times New Roman" w:hAnsi="Times New Roman" w:cs="Times New Roman"/>
          <w:sz w:val="24"/>
          <w:szCs w:val="24"/>
        </w:rPr>
        <w:t>С. 21-26.</w:t>
      </w:r>
    </w:p>
    <w:p w:rsidR="002B439F" w:rsidRPr="00A442F3" w:rsidRDefault="002B439F" w:rsidP="00A442F3">
      <w:pPr>
        <w:pStyle w:val="aa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42F3">
        <w:rPr>
          <w:rFonts w:ascii="Times New Roman" w:hAnsi="Times New Roman" w:cs="Times New Roman"/>
          <w:sz w:val="24"/>
          <w:szCs w:val="24"/>
        </w:rPr>
        <w:t>2.Афонькина Ю.А., Кузьмичева Т.В.</w:t>
      </w:r>
      <w:r w:rsidR="00001A52" w:rsidRPr="00A442F3">
        <w:rPr>
          <w:rFonts w:ascii="Times New Roman" w:hAnsi="Times New Roman" w:cs="Times New Roman"/>
          <w:sz w:val="24"/>
          <w:szCs w:val="24"/>
        </w:rPr>
        <w:t xml:space="preserve"> Категоризация понятия «человеческий потенциал» в контексте трансформации профессионального образования</w:t>
      </w:r>
      <w:r w:rsidR="00E45D11" w:rsidRPr="00A442F3">
        <w:rPr>
          <w:rFonts w:ascii="Times New Roman" w:hAnsi="Times New Roman" w:cs="Times New Roman"/>
          <w:sz w:val="24"/>
          <w:szCs w:val="24"/>
        </w:rPr>
        <w:t xml:space="preserve"> / Ю.А. Афонькина, Т.В. Кузьмичева</w:t>
      </w:r>
      <w:r w:rsidR="00001A52" w:rsidRPr="00A442F3">
        <w:rPr>
          <w:rFonts w:ascii="Times New Roman" w:hAnsi="Times New Roman" w:cs="Times New Roman"/>
          <w:sz w:val="24"/>
          <w:szCs w:val="24"/>
        </w:rPr>
        <w:t xml:space="preserve"> //</w:t>
      </w:r>
      <w:r w:rsidR="00E45D11" w:rsidRPr="00A442F3">
        <w:rPr>
          <w:rFonts w:ascii="Times New Roman" w:hAnsi="Times New Roman" w:cs="Times New Roman"/>
          <w:sz w:val="24"/>
          <w:szCs w:val="24"/>
        </w:rPr>
        <w:t xml:space="preserve"> </w:t>
      </w:r>
      <w:r w:rsidR="00001A52" w:rsidRPr="00A442F3">
        <w:rPr>
          <w:rFonts w:ascii="Times New Roman" w:hAnsi="Times New Roman" w:cs="Times New Roman"/>
          <w:sz w:val="24"/>
          <w:szCs w:val="24"/>
        </w:rPr>
        <w:t xml:space="preserve">Проблемы современного педагогического образования. </w:t>
      </w:r>
      <w:r w:rsidR="00E45D11" w:rsidRPr="00A442F3">
        <w:rPr>
          <w:rFonts w:ascii="Times New Roman" w:hAnsi="Times New Roman" w:cs="Times New Roman"/>
          <w:sz w:val="24"/>
          <w:szCs w:val="24"/>
        </w:rPr>
        <w:t xml:space="preserve">- 2018. - № 4 (60). - </w:t>
      </w:r>
      <w:r w:rsidR="00001A52" w:rsidRPr="00A442F3">
        <w:rPr>
          <w:rFonts w:ascii="Times New Roman" w:hAnsi="Times New Roman" w:cs="Times New Roman"/>
          <w:sz w:val="24"/>
          <w:szCs w:val="24"/>
        </w:rPr>
        <w:t>С. 31-34.</w:t>
      </w:r>
    </w:p>
    <w:p w:rsidR="00D44A70" w:rsidRPr="00A442F3" w:rsidRDefault="00D44A70" w:rsidP="00A442F3">
      <w:pPr>
        <w:pStyle w:val="aa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42F3">
        <w:rPr>
          <w:rFonts w:ascii="Times New Roman" w:hAnsi="Times New Roman" w:cs="Times New Roman"/>
          <w:sz w:val="24"/>
          <w:szCs w:val="24"/>
        </w:rPr>
        <w:lastRenderedPageBreak/>
        <w:t>3.Васильева А.В. К вопросу изучения личностного потенциала, его структуры и роли</w:t>
      </w:r>
      <w:r w:rsidR="00E45D11" w:rsidRPr="00A442F3">
        <w:rPr>
          <w:rFonts w:ascii="Times New Roman" w:hAnsi="Times New Roman" w:cs="Times New Roman"/>
          <w:sz w:val="24"/>
          <w:szCs w:val="24"/>
        </w:rPr>
        <w:t xml:space="preserve"> / А.В. Васильева </w:t>
      </w:r>
      <w:r w:rsidRPr="00A442F3">
        <w:rPr>
          <w:rFonts w:ascii="Times New Roman" w:hAnsi="Times New Roman" w:cs="Times New Roman"/>
          <w:sz w:val="24"/>
          <w:szCs w:val="24"/>
        </w:rPr>
        <w:t>//</w:t>
      </w:r>
      <w:r w:rsidR="00E45D11" w:rsidRPr="00A442F3">
        <w:rPr>
          <w:rFonts w:ascii="Times New Roman" w:hAnsi="Times New Roman" w:cs="Times New Roman"/>
          <w:sz w:val="24"/>
          <w:szCs w:val="24"/>
        </w:rPr>
        <w:t xml:space="preserve"> </w:t>
      </w:r>
      <w:r w:rsidRPr="00A442F3">
        <w:rPr>
          <w:rFonts w:ascii="Times New Roman" w:hAnsi="Times New Roman" w:cs="Times New Roman"/>
          <w:sz w:val="24"/>
          <w:szCs w:val="24"/>
        </w:rPr>
        <w:t>Человек и образование.</w:t>
      </w:r>
      <w:r w:rsidR="00E45D11" w:rsidRPr="00A442F3">
        <w:rPr>
          <w:rFonts w:ascii="Times New Roman" w:hAnsi="Times New Roman" w:cs="Times New Roman"/>
          <w:sz w:val="24"/>
          <w:szCs w:val="24"/>
        </w:rPr>
        <w:t xml:space="preserve"> -</w:t>
      </w:r>
      <w:r w:rsidRPr="00A442F3">
        <w:rPr>
          <w:rFonts w:ascii="Times New Roman" w:hAnsi="Times New Roman" w:cs="Times New Roman"/>
          <w:sz w:val="24"/>
          <w:szCs w:val="24"/>
        </w:rPr>
        <w:t xml:space="preserve"> 2016. </w:t>
      </w:r>
      <w:r w:rsidR="00E45D11" w:rsidRPr="00A442F3">
        <w:rPr>
          <w:rFonts w:ascii="Times New Roman" w:hAnsi="Times New Roman" w:cs="Times New Roman"/>
          <w:sz w:val="24"/>
          <w:szCs w:val="24"/>
        </w:rPr>
        <w:t>-</w:t>
      </w:r>
      <w:r w:rsidRPr="00A442F3">
        <w:rPr>
          <w:rFonts w:ascii="Times New Roman" w:hAnsi="Times New Roman" w:cs="Times New Roman"/>
          <w:sz w:val="24"/>
          <w:szCs w:val="24"/>
        </w:rPr>
        <w:t xml:space="preserve">№ 2 (47). </w:t>
      </w:r>
      <w:r w:rsidR="00E45D11" w:rsidRPr="00A442F3">
        <w:rPr>
          <w:rFonts w:ascii="Times New Roman" w:hAnsi="Times New Roman" w:cs="Times New Roman"/>
          <w:sz w:val="24"/>
          <w:szCs w:val="24"/>
        </w:rPr>
        <w:t xml:space="preserve">- </w:t>
      </w:r>
      <w:r w:rsidRPr="00A442F3">
        <w:rPr>
          <w:rFonts w:ascii="Times New Roman" w:hAnsi="Times New Roman" w:cs="Times New Roman"/>
          <w:sz w:val="24"/>
          <w:szCs w:val="24"/>
        </w:rPr>
        <w:t>С. 129-133.</w:t>
      </w:r>
    </w:p>
    <w:p w:rsidR="001C637E" w:rsidRPr="00A442F3" w:rsidRDefault="002465B7" w:rsidP="00A442F3">
      <w:pPr>
        <w:pStyle w:val="aa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42F3">
        <w:rPr>
          <w:rFonts w:ascii="Times New Roman" w:hAnsi="Times New Roman" w:cs="Times New Roman"/>
          <w:sz w:val="24"/>
          <w:szCs w:val="24"/>
        </w:rPr>
        <w:t>4</w:t>
      </w:r>
      <w:r w:rsidR="002B439F" w:rsidRPr="00A442F3">
        <w:rPr>
          <w:rFonts w:ascii="Times New Roman" w:hAnsi="Times New Roman" w:cs="Times New Roman"/>
          <w:sz w:val="24"/>
          <w:szCs w:val="24"/>
        </w:rPr>
        <w:t>.Кан А.М. Образование как фактор реабилитации и социальной интеграции инвалидов: зарубежный опыт</w:t>
      </w:r>
      <w:r w:rsidR="00E45D11" w:rsidRPr="00A442F3">
        <w:rPr>
          <w:rFonts w:ascii="Times New Roman" w:hAnsi="Times New Roman" w:cs="Times New Roman"/>
          <w:sz w:val="24"/>
          <w:szCs w:val="24"/>
        </w:rPr>
        <w:t xml:space="preserve"> / А.М. Кан </w:t>
      </w:r>
      <w:r w:rsidR="002B439F" w:rsidRPr="00A442F3">
        <w:rPr>
          <w:rFonts w:ascii="Times New Roman" w:hAnsi="Times New Roman" w:cs="Times New Roman"/>
          <w:sz w:val="24"/>
          <w:szCs w:val="24"/>
        </w:rPr>
        <w:t>//</w:t>
      </w:r>
      <w:r w:rsidR="00E45D11" w:rsidRPr="00A442F3">
        <w:rPr>
          <w:rFonts w:ascii="Times New Roman" w:hAnsi="Times New Roman" w:cs="Times New Roman"/>
          <w:sz w:val="24"/>
          <w:szCs w:val="24"/>
        </w:rPr>
        <w:t xml:space="preserve"> </w:t>
      </w:r>
      <w:r w:rsidR="002B439F" w:rsidRPr="00A442F3">
        <w:rPr>
          <w:rFonts w:ascii="Times New Roman" w:hAnsi="Times New Roman" w:cs="Times New Roman"/>
          <w:sz w:val="24"/>
          <w:szCs w:val="24"/>
        </w:rPr>
        <w:t xml:space="preserve">Социология образования. </w:t>
      </w:r>
      <w:r w:rsidR="00E45D11" w:rsidRPr="00A442F3">
        <w:rPr>
          <w:rFonts w:ascii="Times New Roman" w:hAnsi="Times New Roman" w:cs="Times New Roman"/>
          <w:sz w:val="24"/>
          <w:szCs w:val="24"/>
        </w:rPr>
        <w:t xml:space="preserve">- </w:t>
      </w:r>
      <w:r w:rsidR="002B439F" w:rsidRPr="00A442F3">
        <w:rPr>
          <w:rFonts w:ascii="Times New Roman" w:hAnsi="Times New Roman" w:cs="Times New Roman"/>
          <w:sz w:val="24"/>
          <w:szCs w:val="24"/>
        </w:rPr>
        <w:t xml:space="preserve">2016. </w:t>
      </w:r>
      <w:r w:rsidR="00E45D11" w:rsidRPr="00A442F3">
        <w:rPr>
          <w:rFonts w:ascii="Times New Roman" w:hAnsi="Times New Roman" w:cs="Times New Roman"/>
          <w:sz w:val="24"/>
          <w:szCs w:val="24"/>
        </w:rPr>
        <w:t xml:space="preserve">- </w:t>
      </w:r>
      <w:r w:rsidR="002B439F" w:rsidRPr="00A442F3">
        <w:rPr>
          <w:rFonts w:ascii="Times New Roman" w:hAnsi="Times New Roman" w:cs="Times New Roman"/>
          <w:sz w:val="24"/>
          <w:szCs w:val="24"/>
        </w:rPr>
        <w:t>С. 66-71.</w:t>
      </w:r>
    </w:p>
    <w:p w:rsidR="001C637E" w:rsidRPr="00A442F3" w:rsidRDefault="002465B7" w:rsidP="00A442F3">
      <w:pPr>
        <w:pStyle w:val="aa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42F3">
        <w:rPr>
          <w:rFonts w:ascii="Times New Roman" w:hAnsi="Times New Roman" w:cs="Times New Roman"/>
          <w:sz w:val="24"/>
          <w:szCs w:val="24"/>
        </w:rPr>
        <w:t>5</w:t>
      </w:r>
      <w:r w:rsidR="002B439F" w:rsidRPr="00A442F3">
        <w:rPr>
          <w:rFonts w:ascii="Times New Roman" w:hAnsi="Times New Roman" w:cs="Times New Roman"/>
          <w:sz w:val="24"/>
          <w:szCs w:val="24"/>
        </w:rPr>
        <w:t>.</w:t>
      </w:r>
      <w:r w:rsidR="001C637E" w:rsidRPr="00A442F3">
        <w:rPr>
          <w:rFonts w:eastAsia="Calibri"/>
          <w:sz w:val="24"/>
          <w:szCs w:val="24"/>
        </w:rPr>
        <w:t xml:space="preserve"> </w:t>
      </w:r>
      <w:r w:rsidR="001C637E" w:rsidRPr="00A442F3">
        <w:rPr>
          <w:rFonts w:ascii="Times New Roman" w:eastAsia="Calibri" w:hAnsi="Times New Roman" w:cs="Times New Roman"/>
          <w:sz w:val="24"/>
          <w:szCs w:val="24"/>
        </w:rPr>
        <w:t>Коробейников И.А, Кантор В.З. Профессиональное образование лиц с ОВЗ, инвалидностью: целевые ориентиры и факторы успешного развития</w:t>
      </w:r>
      <w:r w:rsidR="00A442F3" w:rsidRPr="00A442F3">
        <w:rPr>
          <w:rFonts w:ascii="Times New Roman" w:eastAsia="Calibri" w:hAnsi="Times New Roman" w:cs="Times New Roman"/>
          <w:sz w:val="24"/>
          <w:szCs w:val="24"/>
        </w:rPr>
        <w:t xml:space="preserve"> – И.А. Коробейников, В.З. Кантор </w:t>
      </w:r>
      <w:r w:rsidR="001C637E" w:rsidRPr="00A442F3">
        <w:rPr>
          <w:rFonts w:ascii="Times New Roman" w:eastAsia="Calibri" w:hAnsi="Times New Roman" w:cs="Times New Roman"/>
          <w:sz w:val="24"/>
          <w:szCs w:val="24"/>
        </w:rPr>
        <w:t>//</w:t>
      </w:r>
      <w:r w:rsidR="00A442F3" w:rsidRPr="00A442F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C637E" w:rsidRPr="00A442F3">
        <w:rPr>
          <w:rFonts w:ascii="Times New Roman" w:eastAsia="Calibri" w:hAnsi="Times New Roman" w:cs="Times New Roman"/>
          <w:sz w:val="24"/>
          <w:szCs w:val="24"/>
        </w:rPr>
        <w:t>Альманах Института коррекционной педагогики.</w:t>
      </w:r>
      <w:r w:rsidR="00A442F3" w:rsidRPr="00A442F3">
        <w:rPr>
          <w:rFonts w:ascii="Times New Roman" w:eastAsia="Calibri" w:hAnsi="Times New Roman" w:cs="Times New Roman"/>
          <w:sz w:val="24"/>
          <w:szCs w:val="24"/>
        </w:rPr>
        <w:t xml:space="preserve"> - </w:t>
      </w:r>
      <w:r w:rsidR="001C637E" w:rsidRPr="00A442F3">
        <w:rPr>
          <w:rFonts w:ascii="Times New Roman" w:eastAsia="Calibri" w:hAnsi="Times New Roman" w:cs="Times New Roman"/>
          <w:sz w:val="24"/>
          <w:szCs w:val="24"/>
        </w:rPr>
        <w:t xml:space="preserve">2019. </w:t>
      </w:r>
      <w:r w:rsidR="00A442F3" w:rsidRPr="00A442F3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1C637E" w:rsidRPr="00A442F3">
        <w:rPr>
          <w:rFonts w:ascii="Times New Roman" w:eastAsia="Calibri" w:hAnsi="Times New Roman" w:cs="Times New Roman"/>
          <w:sz w:val="24"/>
          <w:szCs w:val="24"/>
        </w:rPr>
        <w:t xml:space="preserve">Вып. 36. [Электронный ресурс] </w:t>
      </w:r>
      <w:hyperlink r:id="rId8" w:history="1">
        <w:r w:rsidR="001C637E" w:rsidRPr="00A442F3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</w:rPr>
          <w:t>https://alldef.ru/ru/articles/almanac-36/</w:t>
        </w:r>
      </w:hyperlink>
      <w:r w:rsidR="001C637E" w:rsidRPr="00A442F3">
        <w:rPr>
          <w:rFonts w:ascii="Times New Roman" w:eastAsia="Calibri" w:hAnsi="Times New Roman" w:cs="Times New Roman"/>
          <w:sz w:val="24"/>
          <w:szCs w:val="24"/>
        </w:rPr>
        <w:t xml:space="preserve">. (дата обращения 01.10.2019). </w:t>
      </w:r>
    </w:p>
    <w:p w:rsidR="00F75E31" w:rsidRPr="00A442F3" w:rsidRDefault="001C637E" w:rsidP="00A442F3">
      <w:pPr>
        <w:pStyle w:val="aa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42F3">
        <w:rPr>
          <w:rFonts w:ascii="Times New Roman" w:hAnsi="Times New Roman" w:cs="Times New Roman"/>
          <w:sz w:val="24"/>
          <w:szCs w:val="24"/>
        </w:rPr>
        <w:t>6.</w:t>
      </w:r>
      <w:r w:rsidR="00F75E31" w:rsidRPr="00A442F3">
        <w:rPr>
          <w:rFonts w:ascii="Times New Roman" w:hAnsi="Times New Roman" w:cs="Times New Roman"/>
          <w:sz w:val="24"/>
          <w:szCs w:val="24"/>
        </w:rPr>
        <w:t>Личностный потенциал. Структура и диагностика. Коллективная монография</w:t>
      </w:r>
      <w:r w:rsidR="00A442F3" w:rsidRPr="00A442F3">
        <w:rPr>
          <w:rFonts w:ascii="Times New Roman" w:hAnsi="Times New Roman" w:cs="Times New Roman"/>
          <w:sz w:val="24"/>
          <w:szCs w:val="24"/>
        </w:rPr>
        <w:t xml:space="preserve"> </w:t>
      </w:r>
      <w:r w:rsidR="00F75E31" w:rsidRPr="00A442F3">
        <w:rPr>
          <w:rFonts w:ascii="Times New Roman" w:hAnsi="Times New Roman" w:cs="Times New Roman"/>
          <w:sz w:val="24"/>
          <w:szCs w:val="24"/>
        </w:rPr>
        <w:t>/</w:t>
      </w:r>
      <w:r w:rsidR="00A442F3" w:rsidRPr="00A442F3">
        <w:rPr>
          <w:rFonts w:ascii="Times New Roman" w:hAnsi="Times New Roman" w:cs="Times New Roman"/>
          <w:sz w:val="24"/>
          <w:szCs w:val="24"/>
        </w:rPr>
        <w:t xml:space="preserve"> </w:t>
      </w:r>
      <w:r w:rsidR="00F75E31" w:rsidRPr="00A442F3">
        <w:rPr>
          <w:rFonts w:ascii="Times New Roman" w:hAnsi="Times New Roman" w:cs="Times New Roman"/>
          <w:sz w:val="24"/>
          <w:szCs w:val="24"/>
        </w:rPr>
        <w:t>Науч. ред. Д.А. Леонтьев.</w:t>
      </w:r>
      <w:r w:rsidR="00A442F3" w:rsidRPr="00A442F3">
        <w:rPr>
          <w:rFonts w:ascii="Times New Roman" w:hAnsi="Times New Roman" w:cs="Times New Roman"/>
          <w:sz w:val="24"/>
          <w:szCs w:val="24"/>
        </w:rPr>
        <w:t xml:space="preserve"> -</w:t>
      </w:r>
      <w:r w:rsidR="00F75E31" w:rsidRPr="00A442F3">
        <w:rPr>
          <w:rFonts w:ascii="Times New Roman" w:hAnsi="Times New Roman" w:cs="Times New Roman"/>
          <w:sz w:val="24"/>
          <w:szCs w:val="24"/>
        </w:rPr>
        <w:t xml:space="preserve"> М: Смысл, 2011.</w:t>
      </w:r>
      <w:r w:rsidR="00A442F3" w:rsidRPr="00A442F3">
        <w:rPr>
          <w:rFonts w:ascii="Times New Roman" w:hAnsi="Times New Roman" w:cs="Times New Roman"/>
          <w:sz w:val="24"/>
          <w:szCs w:val="24"/>
        </w:rPr>
        <w:t xml:space="preserve"> -</w:t>
      </w:r>
      <w:r w:rsidR="00F75E31" w:rsidRPr="00A442F3">
        <w:rPr>
          <w:rFonts w:ascii="Times New Roman" w:hAnsi="Times New Roman" w:cs="Times New Roman"/>
          <w:sz w:val="24"/>
          <w:szCs w:val="24"/>
        </w:rPr>
        <w:t xml:space="preserve"> 680 с.</w:t>
      </w:r>
    </w:p>
    <w:p w:rsidR="00001A52" w:rsidRPr="00A442F3" w:rsidRDefault="002465B7" w:rsidP="00A442F3">
      <w:pPr>
        <w:pStyle w:val="aa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42F3">
        <w:rPr>
          <w:rFonts w:ascii="Times New Roman" w:hAnsi="Times New Roman" w:cs="Times New Roman"/>
          <w:sz w:val="24"/>
          <w:szCs w:val="24"/>
        </w:rPr>
        <w:t>7</w:t>
      </w:r>
      <w:r w:rsidR="002B439F" w:rsidRPr="00A442F3">
        <w:rPr>
          <w:rFonts w:ascii="Times New Roman" w:hAnsi="Times New Roman" w:cs="Times New Roman"/>
          <w:sz w:val="24"/>
          <w:szCs w:val="24"/>
        </w:rPr>
        <w:t>.</w:t>
      </w:r>
      <w:r w:rsidR="00001A52" w:rsidRPr="00A442F3">
        <w:rPr>
          <w:rFonts w:ascii="Times New Roman" w:hAnsi="Times New Roman" w:cs="Times New Roman"/>
          <w:sz w:val="24"/>
          <w:szCs w:val="24"/>
        </w:rPr>
        <w:t>Марков В.Н. Личностно-профессиональный потенциал управленца и его оценка</w:t>
      </w:r>
      <w:r w:rsidR="00A442F3" w:rsidRPr="00A442F3">
        <w:rPr>
          <w:rFonts w:ascii="Times New Roman" w:hAnsi="Times New Roman" w:cs="Times New Roman"/>
          <w:sz w:val="24"/>
          <w:szCs w:val="24"/>
        </w:rPr>
        <w:t xml:space="preserve"> </w:t>
      </w:r>
      <w:r w:rsidR="00001A52" w:rsidRPr="00A442F3">
        <w:rPr>
          <w:rFonts w:ascii="Times New Roman" w:hAnsi="Times New Roman" w:cs="Times New Roman"/>
          <w:sz w:val="24"/>
          <w:szCs w:val="24"/>
        </w:rPr>
        <w:t>/</w:t>
      </w:r>
      <w:r w:rsidR="00A442F3" w:rsidRPr="00A442F3">
        <w:rPr>
          <w:rFonts w:ascii="Times New Roman" w:hAnsi="Times New Roman" w:cs="Times New Roman"/>
          <w:sz w:val="24"/>
          <w:szCs w:val="24"/>
        </w:rPr>
        <w:t xml:space="preserve"> В.Н. Марков; п</w:t>
      </w:r>
      <w:r w:rsidR="00001A52" w:rsidRPr="00A442F3">
        <w:rPr>
          <w:rFonts w:ascii="Times New Roman" w:hAnsi="Times New Roman" w:cs="Times New Roman"/>
          <w:sz w:val="24"/>
          <w:szCs w:val="24"/>
        </w:rPr>
        <w:t xml:space="preserve">од общ. Ред. А.А. Деркача. </w:t>
      </w:r>
      <w:r w:rsidR="00A442F3" w:rsidRPr="00A442F3">
        <w:rPr>
          <w:rFonts w:ascii="Times New Roman" w:hAnsi="Times New Roman" w:cs="Times New Roman"/>
          <w:sz w:val="24"/>
          <w:szCs w:val="24"/>
        </w:rPr>
        <w:t>- М.: Изд-во РАГС, 2001. – 364 с</w:t>
      </w:r>
      <w:r w:rsidR="00001A52" w:rsidRPr="00A442F3">
        <w:rPr>
          <w:rFonts w:ascii="Times New Roman" w:hAnsi="Times New Roman" w:cs="Times New Roman"/>
          <w:sz w:val="24"/>
          <w:szCs w:val="24"/>
        </w:rPr>
        <w:t>.</w:t>
      </w:r>
    </w:p>
    <w:p w:rsidR="002B439F" w:rsidRPr="00A442F3" w:rsidRDefault="006B7B6A" w:rsidP="00A442F3">
      <w:pPr>
        <w:pStyle w:val="aa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42F3">
        <w:rPr>
          <w:rFonts w:ascii="Times New Roman" w:hAnsi="Times New Roman" w:cs="Times New Roman"/>
          <w:sz w:val="24"/>
          <w:szCs w:val="24"/>
        </w:rPr>
        <w:t>8</w:t>
      </w:r>
      <w:r w:rsidR="00F75E31" w:rsidRPr="00A442F3">
        <w:rPr>
          <w:rFonts w:ascii="Times New Roman" w:hAnsi="Times New Roman" w:cs="Times New Roman"/>
          <w:sz w:val="24"/>
          <w:szCs w:val="24"/>
        </w:rPr>
        <w:t>.</w:t>
      </w:r>
      <w:r w:rsidR="002B439F" w:rsidRPr="00A442F3">
        <w:rPr>
          <w:rFonts w:ascii="Times New Roman" w:hAnsi="Times New Roman" w:cs="Times New Roman"/>
          <w:sz w:val="24"/>
          <w:szCs w:val="24"/>
        </w:rPr>
        <w:t>Шуляева А.В. Решение проблем в профессиональном образовании и трудоустройстве лиц с ограниченными возможностями здоровья – инвалидов</w:t>
      </w:r>
      <w:r w:rsidR="00A442F3" w:rsidRPr="00A442F3">
        <w:rPr>
          <w:rFonts w:ascii="Times New Roman" w:hAnsi="Times New Roman" w:cs="Times New Roman"/>
          <w:sz w:val="24"/>
          <w:szCs w:val="24"/>
        </w:rPr>
        <w:t xml:space="preserve"> / А.В. Шуляева </w:t>
      </w:r>
      <w:r w:rsidR="002B439F" w:rsidRPr="00A442F3">
        <w:rPr>
          <w:rFonts w:ascii="Times New Roman" w:hAnsi="Times New Roman" w:cs="Times New Roman"/>
          <w:sz w:val="24"/>
          <w:szCs w:val="24"/>
        </w:rPr>
        <w:t>//</w:t>
      </w:r>
      <w:r w:rsidR="00A442F3" w:rsidRPr="00A442F3">
        <w:rPr>
          <w:rFonts w:ascii="Times New Roman" w:hAnsi="Times New Roman" w:cs="Times New Roman"/>
          <w:sz w:val="24"/>
          <w:szCs w:val="24"/>
        </w:rPr>
        <w:t xml:space="preserve"> </w:t>
      </w:r>
      <w:r w:rsidR="002B439F" w:rsidRPr="00A442F3">
        <w:rPr>
          <w:rFonts w:ascii="Times New Roman" w:hAnsi="Times New Roman" w:cs="Times New Roman"/>
          <w:sz w:val="24"/>
          <w:szCs w:val="24"/>
        </w:rPr>
        <w:t>Власть и управление на Востоке России. 2017.</w:t>
      </w:r>
      <w:r w:rsidR="00A442F3" w:rsidRPr="00A442F3">
        <w:rPr>
          <w:rFonts w:ascii="Times New Roman" w:hAnsi="Times New Roman" w:cs="Times New Roman"/>
          <w:sz w:val="24"/>
          <w:szCs w:val="24"/>
        </w:rPr>
        <w:t xml:space="preserve"> - № 4 (81). - </w:t>
      </w:r>
      <w:r w:rsidR="002B439F" w:rsidRPr="00A442F3">
        <w:rPr>
          <w:rFonts w:ascii="Times New Roman" w:hAnsi="Times New Roman" w:cs="Times New Roman"/>
          <w:sz w:val="24"/>
          <w:szCs w:val="24"/>
        </w:rPr>
        <w:t>С. 121-127.</w:t>
      </w:r>
    </w:p>
    <w:p w:rsidR="001D7155" w:rsidRDefault="001D7155" w:rsidP="00A442F3">
      <w:pPr>
        <w:spacing w:after="0" w:line="360" w:lineRule="auto"/>
        <w:ind w:firstLine="709"/>
        <w:outlineLvl w:val="0"/>
        <w:rPr>
          <w:rFonts w:ascii="Times New Roman" w:eastAsia="Times New Roman" w:hAnsi="Times New Roman" w:cs="Times New Roman"/>
          <w:b/>
          <w:bCs/>
          <w:color w:val="000080"/>
          <w:kern w:val="36"/>
          <w:sz w:val="23"/>
          <w:szCs w:val="23"/>
          <w:lang w:eastAsia="ru-RU"/>
        </w:rPr>
      </w:pPr>
    </w:p>
    <w:sectPr w:rsidR="001D7155" w:rsidSect="00E45D1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708A" w:rsidRDefault="00EA708A" w:rsidP="00A6276C">
      <w:pPr>
        <w:spacing w:after="0" w:line="240" w:lineRule="auto"/>
      </w:pPr>
      <w:r>
        <w:separator/>
      </w:r>
    </w:p>
  </w:endnote>
  <w:endnote w:type="continuationSeparator" w:id="0">
    <w:p w:rsidR="00EA708A" w:rsidRDefault="00EA708A" w:rsidP="00A627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708A" w:rsidRDefault="00EA708A" w:rsidP="00A6276C">
      <w:pPr>
        <w:spacing w:after="0" w:line="240" w:lineRule="auto"/>
      </w:pPr>
      <w:r>
        <w:separator/>
      </w:r>
    </w:p>
  </w:footnote>
  <w:footnote w:type="continuationSeparator" w:id="0">
    <w:p w:rsidR="00EA708A" w:rsidRDefault="00EA708A" w:rsidP="00A627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660200"/>
    <w:multiLevelType w:val="hybridMultilevel"/>
    <w:tmpl w:val="FA9CDF92"/>
    <w:lvl w:ilvl="0" w:tplc="0419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8167E"/>
    <w:multiLevelType w:val="hybridMultilevel"/>
    <w:tmpl w:val="2222BC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769E5745"/>
    <w:multiLevelType w:val="hybridMultilevel"/>
    <w:tmpl w:val="A3321C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B37EB"/>
    <w:rsid w:val="00001A52"/>
    <w:rsid w:val="0000750E"/>
    <w:rsid w:val="00041D58"/>
    <w:rsid w:val="00091654"/>
    <w:rsid w:val="00103188"/>
    <w:rsid w:val="00181C96"/>
    <w:rsid w:val="0018329B"/>
    <w:rsid w:val="001C6247"/>
    <w:rsid w:val="001C637E"/>
    <w:rsid w:val="001D7155"/>
    <w:rsid w:val="00222D15"/>
    <w:rsid w:val="002303BE"/>
    <w:rsid w:val="002465B7"/>
    <w:rsid w:val="002B439F"/>
    <w:rsid w:val="002D5349"/>
    <w:rsid w:val="002E51CF"/>
    <w:rsid w:val="003043B3"/>
    <w:rsid w:val="00314EC6"/>
    <w:rsid w:val="00337377"/>
    <w:rsid w:val="003C1883"/>
    <w:rsid w:val="003E0C41"/>
    <w:rsid w:val="0041395B"/>
    <w:rsid w:val="00425A25"/>
    <w:rsid w:val="0044216D"/>
    <w:rsid w:val="00464003"/>
    <w:rsid w:val="00472866"/>
    <w:rsid w:val="004D6EC4"/>
    <w:rsid w:val="005247EE"/>
    <w:rsid w:val="005413DD"/>
    <w:rsid w:val="00544B07"/>
    <w:rsid w:val="005A1790"/>
    <w:rsid w:val="005D4836"/>
    <w:rsid w:val="005F1F02"/>
    <w:rsid w:val="00624469"/>
    <w:rsid w:val="006310E1"/>
    <w:rsid w:val="006B7B6A"/>
    <w:rsid w:val="006D3F21"/>
    <w:rsid w:val="007918AE"/>
    <w:rsid w:val="007A3F9F"/>
    <w:rsid w:val="008100D6"/>
    <w:rsid w:val="0082128F"/>
    <w:rsid w:val="00826F22"/>
    <w:rsid w:val="008962DC"/>
    <w:rsid w:val="008A4704"/>
    <w:rsid w:val="008E49CB"/>
    <w:rsid w:val="008F1123"/>
    <w:rsid w:val="008F1A05"/>
    <w:rsid w:val="008F5F8B"/>
    <w:rsid w:val="00950BD9"/>
    <w:rsid w:val="009A320E"/>
    <w:rsid w:val="009A3F2E"/>
    <w:rsid w:val="009B56B3"/>
    <w:rsid w:val="009E38B7"/>
    <w:rsid w:val="009F2AD5"/>
    <w:rsid w:val="00A001BA"/>
    <w:rsid w:val="00A01D91"/>
    <w:rsid w:val="00A3498F"/>
    <w:rsid w:val="00A442F3"/>
    <w:rsid w:val="00A6276C"/>
    <w:rsid w:val="00AB37EB"/>
    <w:rsid w:val="00AB52BE"/>
    <w:rsid w:val="00B37A3D"/>
    <w:rsid w:val="00B87067"/>
    <w:rsid w:val="00C12811"/>
    <w:rsid w:val="00C135C9"/>
    <w:rsid w:val="00C91CBF"/>
    <w:rsid w:val="00CA6EF7"/>
    <w:rsid w:val="00CC14D0"/>
    <w:rsid w:val="00D0294F"/>
    <w:rsid w:val="00D2137C"/>
    <w:rsid w:val="00D44A70"/>
    <w:rsid w:val="00D552E4"/>
    <w:rsid w:val="00DE1C60"/>
    <w:rsid w:val="00E00CE0"/>
    <w:rsid w:val="00E140D8"/>
    <w:rsid w:val="00E45D11"/>
    <w:rsid w:val="00E62492"/>
    <w:rsid w:val="00E90BA9"/>
    <w:rsid w:val="00EA2312"/>
    <w:rsid w:val="00EA708A"/>
    <w:rsid w:val="00F319A5"/>
    <w:rsid w:val="00F5002B"/>
    <w:rsid w:val="00F75E31"/>
    <w:rsid w:val="00F80C85"/>
    <w:rsid w:val="00FB6C0A"/>
    <w:rsid w:val="00FC278E"/>
    <w:rsid w:val="00FF0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764215-47C5-4F81-9A6B-274D78259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00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basedOn w:val="a"/>
    <w:rsid w:val="00950B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950BD9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4139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41395B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8A47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A4704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39"/>
    <w:rsid w:val="005D48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2D5349"/>
    <w:pPr>
      <w:ind w:left="720"/>
      <w:contextualSpacing/>
    </w:pPr>
  </w:style>
  <w:style w:type="paragraph" w:styleId="aa">
    <w:name w:val="No Spacing"/>
    <w:uiPriority w:val="1"/>
    <w:qFormat/>
    <w:rsid w:val="00CA6EF7"/>
    <w:pPr>
      <w:spacing w:after="0" w:line="240" w:lineRule="auto"/>
    </w:pPr>
  </w:style>
  <w:style w:type="paragraph" w:styleId="ab">
    <w:name w:val="footnote text"/>
    <w:basedOn w:val="a"/>
    <w:link w:val="ac"/>
    <w:uiPriority w:val="99"/>
    <w:semiHidden/>
    <w:unhideWhenUsed/>
    <w:rsid w:val="00A6276C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A6276C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A6276C"/>
    <w:rPr>
      <w:vertAlign w:val="superscript"/>
    </w:rPr>
  </w:style>
  <w:style w:type="character" w:customStyle="1" w:styleId="rpc41">
    <w:name w:val="_rpc_41"/>
    <w:basedOn w:val="a0"/>
    <w:rsid w:val="00A6276C"/>
  </w:style>
  <w:style w:type="character" w:customStyle="1" w:styleId="peb">
    <w:name w:val="_pe_b"/>
    <w:basedOn w:val="a0"/>
    <w:rsid w:val="00E45D11"/>
  </w:style>
  <w:style w:type="character" w:customStyle="1" w:styleId="bidi">
    <w:name w:val="bidi"/>
    <w:basedOn w:val="a0"/>
    <w:rsid w:val="00E45D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5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08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12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6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62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9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23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7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44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23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23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lldef.ru/ru/articles/almanac-36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7662E0-0D6A-423F-B416-8E10BA178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</Pages>
  <Words>1738</Words>
  <Characters>9913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Андреева Ольга Михайловна</cp:lastModifiedBy>
  <cp:revision>63</cp:revision>
  <cp:lastPrinted>2019-10-08T07:00:00Z</cp:lastPrinted>
  <dcterms:created xsi:type="dcterms:W3CDTF">2019-09-29T19:03:00Z</dcterms:created>
  <dcterms:modified xsi:type="dcterms:W3CDTF">2019-11-29T11:28:00Z</dcterms:modified>
</cp:coreProperties>
</file>